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0DEE7" w14:textId="77777777" w:rsidR="00671770" w:rsidRDefault="00000000">
      <w:pPr>
        <w:spacing w:before="61" w:line="312" w:lineRule="auto"/>
        <w:ind w:left="3429" w:right="1607" w:hanging="975"/>
        <w:rPr>
          <w:sz w:val="32"/>
        </w:rPr>
      </w:pPr>
      <w:r>
        <w:rPr>
          <w:sz w:val="32"/>
        </w:rPr>
        <w:t>Общество</w:t>
      </w:r>
      <w:r>
        <w:rPr>
          <w:spacing w:val="-12"/>
          <w:sz w:val="32"/>
        </w:rPr>
        <w:t xml:space="preserve"> </w:t>
      </w:r>
      <w:r>
        <w:rPr>
          <w:sz w:val="32"/>
        </w:rPr>
        <w:t>с</w:t>
      </w:r>
      <w:r>
        <w:rPr>
          <w:spacing w:val="-15"/>
          <w:sz w:val="32"/>
        </w:rPr>
        <w:t xml:space="preserve"> </w:t>
      </w:r>
      <w:r>
        <w:rPr>
          <w:sz w:val="32"/>
        </w:rPr>
        <w:t>ограниченной</w:t>
      </w:r>
      <w:r>
        <w:rPr>
          <w:spacing w:val="-13"/>
          <w:sz w:val="32"/>
        </w:rPr>
        <w:t xml:space="preserve"> </w:t>
      </w:r>
      <w:r>
        <w:rPr>
          <w:sz w:val="32"/>
        </w:rPr>
        <w:t>ответственностью Учебно-методический центр</w:t>
      </w:r>
    </w:p>
    <w:p w14:paraId="0813FF44" w14:textId="77777777" w:rsidR="00671770" w:rsidRDefault="00000000">
      <w:pPr>
        <w:spacing w:line="364" w:lineRule="exact"/>
        <w:ind w:left="2208" w:right="1640"/>
        <w:jc w:val="center"/>
        <w:rPr>
          <w:sz w:val="32"/>
        </w:rPr>
      </w:pPr>
      <w:r>
        <w:rPr>
          <w:noProof/>
          <w:sz w:val="32"/>
        </w:rPr>
        <w:drawing>
          <wp:anchor distT="0" distB="0" distL="0" distR="0" simplePos="0" relativeHeight="487279616" behindDoc="1" locked="0" layoutInCell="1" allowOverlap="1" wp14:anchorId="7CFC8875" wp14:editId="7F0BF220">
            <wp:simplePos x="0" y="0"/>
            <wp:positionH relativeFrom="page">
              <wp:posOffset>3546475</wp:posOffset>
            </wp:positionH>
            <wp:positionV relativeFrom="paragraph">
              <wp:posOffset>121209</wp:posOffset>
            </wp:positionV>
            <wp:extent cx="2483666" cy="1651634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83666" cy="16516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  <w:sz w:val="32"/>
        </w:rPr>
        <w:t>«СОВА»</w:t>
      </w:r>
    </w:p>
    <w:p w14:paraId="023481CA" w14:textId="77777777" w:rsidR="00671770" w:rsidRDefault="00000000">
      <w:pPr>
        <w:pStyle w:val="a3"/>
        <w:spacing w:before="347"/>
        <w:ind w:left="0" w:right="239"/>
        <w:jc w:val="right"/>
      </w:pPr>
      <w:r>
        <w:rPr>
          <w:spacing w:val="-2"/>
        </w:rPr>
        <w:t>УТВЕРЖДАЮ</w:t>
      </w:r>
    </w:p>
    <w:p w14:paraId="3363D912" w14:textId="77777777" w:rsidR="00671770" w:rsidRDefault="00000000">
      <w:pPr>
        <w:pStyle w:val="a3"/>
        <w:spacing w:before="240"/>
        <w:ind w:left="0" w:right="241"/>
        <w:jc w:val="right"/>
      </w:pPr>
      <w:r>
        <w:t>Генеральный</w:t>
      </w:r>
      <w:r>
        <w:rPr>
          <w:spacing w:val="-4"/>
        </w:rPr>
        <w:t xml:space="preserve"> </w:t>
      </w:r>
      <w:r>
        <w:rPr>
          <w:spacing w:val="-2"/>
        </w:rPr>
        <w:t>директор</w:t>
      </w:r>
    </w:p>
    <w:p w14:paraId="188B690E" w14:textId="77777777" w:rsidR="00671770" w:rsidRDefault="00000000">
      <w:pPr>
        <w:pStyle w:val="a3"/>
        <w:tabs>
          <w:tab w:val="left" w:pos="1854"/>
        </w:tabs>
        <w:spacing w:before="241"/>
        <w:ind w:left="0" w:right="243"/>
        <w:jc w:val="right"/>
      </w:pPr>
      <w:r>
        <w:rPr>
          <w:u w:val="single"/>
        </w:rPr>
        <w:tab/>
      </w:r>
      <w:r>
        <w:t xml:space="preserve">А.В. </w:t>
      </w:r>
      <w:r>
        <w:rPr>
          <w:spacing w:val="-2"/>
        </w:rPr>
        <w:t>Сергейчев</w:t>
      </w:r>
    </w:p>
    <w:p w14:paraId="3749F5AF" w14:textId="44CCAD5F" w:rsidR="00671770" w:rsidRDefault="00000000">
      <w:pPr>
        <w:pStyle w:val="a3"/>
        <w:spacing w:before="240"/>
        <w:ind w:left="0" w:right="240"/>
        <w:jc w:val="right"/>
      </w:pPr>
      <w:r>
        <w:t>«1»</w:t>
      </w:r>
      <w:r>
        <w:rPr>
          <w:spacing w:val="-1"/>
        </w:rPr>
        <w:t xml:space="preserve"> </w:t>
      </w:r>
      <w:r>
        <w:t>марта</w:t>
      </w:r>
      <w:r>
        <w:rPr>
          <w:spacing w:val="-2"/>
        </w:rPr>
        <w:t xml:space="preserve"> </w:t>
      </w:r>
      <w:r>
        <w:t>202</w:t>
      </w:r>
      <w:r w:rsidR="000A4382">
        <w:t>6</w:t>
      </w:r>
      <w:r>
        <w:t xml:space="preserve"> </w:t>
      </w:r>
      <w:r>
        <w:rPr>
          <w:spacing w:val="-5"/>
        </w:rPr>
        <w:t>г.</w:t>
      </w:r>
    </w:p>
    <w:p w14:paraId="2B630BDF" w14:textId="77777777" w:rsidR="00671770" w:rsidRDefault="00671770">
      <w:pPr>
        <w:pStyle w:val="a3"/>
        <w:ind w:left="0"/>
      </w:pPr>
    </w:p>
    <w:p w14:paraId="11CB46ED" w14:textId="77777777" w:rsidR="00671770" w:rsidRDefault="00671770">
      <w:pPr>
        <w:pStyle w:val="a3"/>
        <w:ind w:left="0"/>
      </w:pPr>
    </w:p>
    <w:p w14:paraId="3E6CAE91" w14:textId="77777777" w:rsidR="00671770" w:rsidRDefault="00671770">
      <w:pPr>
        <w:pStyle w:val="a3"/>
        <w:ind w:left="0"/>
      </w:pPr>
    </w:p>
    <w:p w14:paraId="6A71BA8E" w14:textId="77777777" w:rsidR="00671770" w:rsidRDefault="00671770">
      <w:pPr>
        <w:pStyle w:val="a3"/>
        <w:ind w:left="0"/>
      </w:pPr>
    </w:p>
    <w:p w14:paraId="280EB72C" w14:textId="77777777" w:rsidR="00671770" w:rsidRDefault="00671770">
      <w:pPr>
        <w:pStyle w:val="a3"/>
        <w:ind w:left="0"/>
      </w:pPr>
    </w:p>
    <w:p w14:paraId="5795E7CD" w14:textId="77777777" w:rsidR="00671770" w:rsidRDefault="00671770">
      <w:pPr>
        <w:pStyle w:val="a3"/>
        <w:ind w:left="0"/>
      </w:pPr>
    </w:p>
    <w:p w14:paraId="2CEA94FE" w14:textId="77777777" w:rsidR="00671770" w:rsidRDefault="00671770">
      <w:pPr>
        <w:pStyle w:val="a3"/>
        <w:ind w:left="0"/>
      </w:pPr>
    </w:p>
    <w:p w14:paraId="3E628EDE" w14:textId="77777777" w:rsidR="00671770" w:rsidRDefault="00671770">
      <w:pPr>
        <w:pStyle w:val="a3"/>
        <w:spacing w:before="62"/>
        <w:ind w:left="0"/>
      </w:pPr>
    </w:p>
    <w:p w14:paraId="660FB622" w14:textId="77777777" w:rsidR="00671770" w:rsidRDefault="00000000">
      <w:pPr>
        <w:pStyle w:val="a4"/>
        <w:ind w:left="2212"/>
      </w:pPr>
      <w:r>
        <w:rPr>
          <w:spacing w:val="-2"/>
        </w:rPr>
        <w:t>ОТЧЁТ</w:t>
      </w:r>
    </w:p>
    <w:p w14:paraId="03CB2E3E" w14:textId="77777777" w:rsidR="00671770" w:rsidRDefault="00000000">
      <w:pPr>
        <w:pStyle w:val="a4"/>
        <w:spacing w:before="231" w:line="360" w:lineRule="auto"/>
      </w:pPr>
      <w:r>
        <w:t>о</w:t>
      </w:r>
      <w:r>
        <w:rPr>
          <w:spacing w:val="-16"/>
        </w:rPr>
        <w:t xml:space="preserve"> </w:t>
      </w:r>
      <w:r>
        <w:t>результатах</w:t>
      </w:r>
      <w:r>
        <w:rPr>
          <w:spacing w:val="-19"/>
        </w:rPr>
        <w:t xml:space="preserve"> </w:t>
      </w:r>
      <w:r>
        <w:t>самообследования ООО «УМЦ «СОВА»</w:t>
      </w:r>
    </w:p>
    <w:p w14:paraId="24B9A59D" w14:textId="77777777" w:rsidR="00671770" w:rsidRDefault="00671770">
      <w:pPr>
        <w:pStyle w:val="a3"/>
        <w:ind w:left="0"/>
        <w:rPr>
          <w:sz w:val="40"/>
        </w:rPr>
      </w:pPr>
    </w:p>
    <w:p w14:paraId="01134E82" w14:textId="77777777" w:rsidR="00671770" w:rsidRDefault="00671770">
      <w:pPr>
        <w:pStyle w:val="a3"/>
        <w:ind w:left="0"/>
        <w:rPr>
          <w:sz w:val="40"/>
        </w:rPr>
      </w:pPr>
    </w:p>
    <w:p w14:paraId="5CB775DD" w14:textId="77777777" w:rsidR="00671770" w:rsidRDefault="00671770">
      <w:pPr>
        <w:pStyle w:val="a3"/>
        <w:ind w:left="0"/>
        <w:rPr>
          <w:sz w:val="40"/>
        </w:rPr>
      </w:pPr>
    </w:p>
    <w:p w14:paraId="053198AD" w14:textId="77777777" w:rsidR="00671770" w:rsidRDefault="00671770">
      <w:pPr>
        <w:pStyle w:val="a3"/>
        <w:ind w:left="0"/>
        <w:rPr>
          <w:sz w:val="40"/>
        </w:rPr>
      </w:pPr>
    </w:p>
    <w:p w14:paraId="5ABAC750" w14:textId="77777777" w:rsidR="00671770" w:rsidRDefault="00671770">
      <w:pPr>
        <w:pStyle w:val="a3"/>
        <w:ind w:left="0"/>
        <w:rPr>
          <w:sz w:val="40"/>
        </w:rPr>
      </w:pPr>
    </w:p>
    <w:p w14:paraId="4A7D372E" w14:textId="77777777" w:rsidR="00671770" w:rsidRDefault="00671770">
      <w:pPr>
        <w:pStyle w:val="a3"/>
        <w:ind w:left="0"/>
        <w:rPr>
          <w:sz w:val="40"/>
        </w:rPr>
      </w:pPr>
    </w:p>
    <w:p w14:paraId="40BAC7DD" w14:textId="77777777" w:rsidR="00671770" w:rsidRDefault="00671770">
      <w:pPr>
        <w:pStyle w:val="a3"/>
        <w:ind w:left="0"/>
        <w:rPr>
          <w:sz w:val="40"/>
        </w:rPr>
      </w:pPr>
    </w:p>
    <w:p w14:paraId="58922F31" w14:textId="77777777" w:rsidR="00671770" w:rsidRDefault="00671770">
      <w:pPr>
        <w:pStyle w:val="a3"/>
        <w:ind w:left="0"/>
        <w:rPr>
          <w:sz w:val="40"/>
        </w:rPr>
      </w:pPr>
    </w:p>
    <w:p w14:paraId="7B2956B2" w14:textId="77777777" w:rsidR="00671770" w:rsidRDefault="00671770">
      <w:pPr>
        <w:pStyle w:val="a3"/>
        <w:ind w:left="0"/>
        <w:rPr>
          <w:sz w:val="40"/>
        </w:rPr>
      </w:pPr>
    </w:p>
    <w:p w14:paraId="7BEFDA14" w14:textId="77777777" w:rsidR="00671770" w:rsidRDefault="00671770">
      <w:pPr>
        <w:pStyle w:val="a3"/>
        <w:ind w:left="0"/>
        <w:rPr>
          <w:sz w:val="40"/>
        </w:rPr>
      </w:pPr>
    </w:p>
    <w:p w14:paraId="3B8E355D" w14:textId="77777777" w:rsidR="00671770" w:rsidRDefault="00671770">
      <w:pPr>
        <w:pStyle w:val="a3"/>
        <w:ind w:left="0"/>
        <w:rPr>
          <w:sz w:val="40"/>
        </w:rPr>
      </w:pPr>
    </w:p>
    <w:p w14:paraId="59A2139D" w14:textId="77777777" w:rsidR="00671770" w:rsidRDefault="00671770">
      <w:pPr>
        <w:pStyle w:val="a3"/>
        <w:ind w:left="0"/>
        <w:rPr>
          <w:sz w:val="40"/>
        </w:rPr>
      </w:pPr>
    </w:p>
    <w:p w14:paraId="39D75E47" w14:textId="77777777" w:rsidR="00671770" w:rsidRDefault="00671770">
      <w:pPr>
        <w:pStyle w:val="a3"/>
        <w:spacing w:before="45"/>
        <w:ind w:left="0"/>
        <w:rPr>
          <w:sz w:val="40"/>
        </w:rPr>
      </w:pPr>
    </w:p>
    <w:p w14:paraId="1648A762" w14:textId="29C80238" w:rsidR="00671770" w:rsidRDefault="00000000">
      <w:pPr>
        <w:ind w:left="2208" w:right="1639"/>
        <w:jc w:val="center"/>
        <w:rPr>
          <w:sz w:val="28"/>
        </w:rPr>
      </w:pPr>
      <w:r>
        <w:rPr>
          <w:sz w:val="28"/>
        </w:rPr>
        <w:t>Нягань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pacing w:val="-4"/>
          <w:sz w:val="28"/>
        </w:rPr>
        <w:t>202</w:t>
      </w:r>
      <w:r w:rsidR="000A4382">
        <w:rPr>
          <w:spacing w:val="-4"/>
          <w:sz w:val="28"/>
        </w:rPr>
        <w:t>6</w:t>
      </w:r>
    </w:p>
    <w:p w14:paraId="7C4A090E" w14:textId="77777777" w:rsidR="00671770" w:rsidRDefault="00671770">
      <w:pPr>
        <w:jc w:val="center"/>
        <w:rPr>
          <w:sz w:val="28"/>
        </w:rPr>
        <w:sectPr w:rsidR="00671770">
          <w:type w:val="continuous"/>
          <w:pgSz w:w="11910" w:h="16840"/>
          <w:pgMar w:top="1160" w:right="708" w:bottom="280" w:left="992" w:header="720" w:footer="720" w:gutter="0"/>
          <w:cols w:space="720"/>
        </w:sectPr>
      </w:pPr>
    </w:p>
    <w:p w14:paraId="3F4A4F9A" w14:textId="77777777" w:rsidR="00671770" w:rsidRDefault="00000000">
      <w:pPr>
        <w:pStyle w:val="a3"/>
        <w:spacing w:before="90"/>
        <w:ind w:right="138" w:firstLine="539"/>
        <w:jc w:val="both"/>
      </w:pPr>
      <w:r>
        <w:lastRenderedPageBreak/>
        <w:t>Целью проведения самообследования является обеспечение доступности и открытости</w:t>
      </w:r>
      <w:r>
        <w:rPr>
          <w:spacing w:val="71"/>
        </w:rPr>
        <w:t xml:space="preserve"> </w:t>
      </w:r>
      <w:r>
        <w:t>информации</w:t>
      </w:r>
      <w:r>
        <w:rPr>
          <w:spacing w:val="75"/>
        </w:rPr>
        <w:t xml:space="preserve"> </w:t>
      </w:r>
      <w:r>
        <w:t>о</w:t>
      </w:r>
      <w:r>
        <w:rPr>
          <w:spacing w:val="72"/>
        </w:rPr>
        <w:t xml:space="preserve"> </w:t>
      </w:r>
      <w:r>
        <w:t>деятельности</w:t>
      </w:r>
      <w:r>
        <w:rPr>
          <w:spacing w:val="78"/>
        </w:rPr>
        <w:t xml:space="preserve"> </w:t>
      </w:r>
      <w:r>
        <w:t>Общества</w:t>
      </w:r>
      <w:r>
        <w:rPr>
          <w:spacing w:val="75"/>
        </w:rPr>
        <w:t xml:space="preserve"> </w:t>
      </w:r>
      <w:r>
        <w:t>с</w:t>
      </w:r>
      <w:r>
        <w:rPr>
          <w:spacing w:val="74"/>
        </w:rPr>
        <w:t xml:space="preserve"> </w:t>
      </w:r>
      <w:r>
        <w:t>ограниченной</w:t>
      </w:r>
      <w:r>
        <w:rPr>
          <w:spacing w:val="75"/>
        </w:rPr>
        <w:t xml:space="preserve"> </w:t>
      </w:r>
      <w:r>
        <w:rPr>
          <w:spacing w:val="-2"/>
        </w:rPr>
        <w:t>ответственностью</w:t>
      </w:r>
    </w:p>
    <w:p w14:paraId="20DCA7FB" w14:textId="77777777" w:rsidR="00671770" w:rsidRDefault="00000000">
      <w:pPr>
        <w:pStyle w:val="a3"/>
        <w:spacing w:before="1"/>
        <w:ind w:right="136"/>
        <w:jc w:val="both"/>
      </w:pPr>
      <w:r>
        <w:t xml:space="preserve">«Учебно-методический центр «СОВА» (далее - УМЦ) в соответствии с </w:t>
      </w:r>
      <w:hyperlink r:id="rId8">
        <w:r>
          <w:t>пунктом 3 части 2</w:t>
        </w:r>
      </w:hyperlink>
      <w:r>
        <w:t xml:space="preserve"> </w:t>
      </w:r>
      <w:hyperlink r:id="rId9">
        <w:r>
          <w:t>статьи 29</w:t>
        </w:r>
      </w:hyperlink>
      <w:r>
        <w:t xml:space="preserve"> Федерального закона от 29 декабря 2012 г. N</w:t>
      </w:r>
      <w:r>
        <w:rPr>
          <w:spacing w:val="-2"/>
        </w:rPr>
        <w:t xml:space="preserve"> </w:t>
      </w:r>
      <w:r>
        <w:t>273-ФЗ "Об образовании в Российской Федерации" и согласно требованиям приказа Министерства образования и науки РФ от 14 июня 2013 г. N 462.</w:t>
      </w:r>
    </w:p>
    <w:p w14:paraId="4C250447" w14:textId="3486B496" w:rsidR="00671770" w:rsidRDefault="00000000">
      <w:pPr>
        <w:pStyle w:val="a3"/>
        <w:ind w:left="1249"/>
        <w:jc w:val="both"/>
      </w:pPr>
      <w:r>
        <w:t>Настоящий</w:t>
      </w:r>
      <w:r>
        <w:rPr>
          <w:spacing w:val="-2"/>
        </w:rPr>
        <w:t xml:space="preserve"> </w:t>
      </w:r>
      <w:r>
        <w:t>отчет</w:t>
      </w:r>
      <w:r>
        <w:rPr>
          <w:spacing w:val="-1"/>
        </w:rPr>
        <w:t xml:space="preserve"> </w:t>
      </w:r>
      <w:r>
        <w:t>составлен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результатам</w:t>
      </w:r>
      <w:r>
        <w:rPr>
          <w:spacing w:val="-4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УМЦ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202</w:t>
      </w:r>
      <w:r w:rsidR="000A4382">
        <w:t>5</w:t>
      </w:r>
      <w:r>
        <w:rPr>
          <w:spacing w:val="-1"/>
        </w:rPr>
        <w:t xml:space="preserve"> </w:t>
      </w:r>
      <w:r>
        <w:rPr>
          <w:spacing w:val="-2"/>
        </w:rPr>
        <w:t>году.</w:t>
      </w:r>
    </w:p>
    <w:p w14:paraId="4321E532" w14:textId="77777777" w:rsidR="00671770" w:rsidRDefault="00671770">
      <w:pPr>
        <w:pStyle w:val="a3"/>
        <w:ind w:left="0"/>
      </w:pPr>
    </w:p>
    <w:p w14:paraId="06627AFF" w14:textId="77777777" w:rsidR="00671770" w:rsidRDefault="00000000">
      <w:pPr>
        <w:pStyle w:val="a3"/>
        <w:ind w:left="2208" w:right="1641"/>
        <w:jc w:val="center"/>
      </w:pPr>
      <w:r>
        <w:rPr>
          <w:spacing w:val="-2"/>
        </w:rPr>
        <w:t>СОДЕРЖАНИЕ</w:t>
      </w:r>
    </w:p>
    <w:p w14:paraId="0B153539" w14:textId="77777777" w:rsidR="00671770" w:rsidRDefault="00671770">
      <w:pPr>
        <w:pStyle w:val="a3"/>
        <w:spacing w:before="46" w:after="1"/>
        <w:ind w:left="0"/>
        <w:rPr>
          <w:sz w:val="20"/>
        </w:rPr>
      </w:pPr>
    </w:p>
    <w:tbl>
      <w:tblPr>
        <w:tblStyle w:val="TableNormal"/>
        <w:tblW w:w="0" w:type="auto"/>
        <w:tblInd w:w="6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7742"/>
        <w:gridCol w:w="951"/>
      </w:tblGrid>
      <w:tr w:rsidR="00671770" w14:paraId="202CA76E" w14:textId="77777777">
        <w:trPr>
          <w:trHeight w:val="277"/>
        </w:trPr>
        <w:tc>
          <w:tcPr>
            <w:tcW w:w="828" w:type="dxa"/>
          </w:tcPr>
          <w:p w14:paraId="47A7821B" w14:textId="77777777" w:rsidR="00671770" w:rsidRDefault="00000000">
            <w:pPr>
              <w:pStyle w:val="TableParagraph"/>
              <w:spacing w:before="1" w:line="257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№</w:t>
            </w:r>
          </w:p>
        </w:tc>
        <w:tc>
          <w:tcPr>
            <w:tcW w:w="7742" w:type="dxa"/>
          </w:tcPr>
          <w:p w14:paraId="00371AB5" w14:textId="77777777" w:rsidR="00671770" w:rsidRDefault="00000000">
            <w:pPr>
              <w:pStyle w:val="TableParagraph"/>
              <w:spacing w:before="1" w:line="257" w:lineRule="exact"/>
              <w:ind w:lef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Наименование</w:t>
            </w:r>
          </w:p>
        </w:tc>
        <w:tc>
          <w:tcPr>
            <w:tcW w:w="951" w:type="dxa"/>
          </w:tcPr>
          <w:p w14:paraId="5D083D83" w14:textId="77777777" w:rsidR="00671770" w:rsidRDefault="00000000">
            <w:pPr>
              <w:pStyle w:val="TableParagraph"/>
              <w:spacing w:before="1" w:line="257" w:lineRule="exact"/>
              <w:ind w:left="8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стр</w:t>
            </w:r>
          </w:p>
        </w:tc>
      </w:tr>
      <w:tr w:rsidR="00671770" w14:paraId="720F7C10" w14:textId="77777777">
        <w:trPr>
          <w:trHeight w:val="275"/>
        </w:trPr>
        <w:tc>
          <w:tcPr>
            <w:tcW w:w="828" w:type="dxa"/>
          </w:tcPr>
          <w:p w14:paraId="6C1FEAD8" w14:textId="77777777" w:rsidR="00671770" w:rsidRDefault="00000000">
            <w:pPr>
              <w:pStyle w:val="TableParagraph"/>
              <w:spacing w:line="256" w:lineRule="exact"/>
              <w:ind w:left="0" w:right="15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7742" w:type="dxa"/>
          </w:tcPr>
          <w:p w14:paraId="1F81500A" w14:textId="77777777" w:rsidR="00671770" w:rsidRDefault="0000000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Организационно-правовое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951" w:type="dxa"/>
          </w:tcPr>
          <w:p w14:paraId="3EE854F1" w14:textId="77777777" w:rsidR="00671770" w:rsidRDefault="00000000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671770" w14:paraId="220B438D" w14:textId="77777777">
        <w:trPr>
          <w:trHeight w:val="275"/>
        </w:trPr>
        <w:tc>
          <w:tcPr>
            <w:tcW w:w="828" w:type="dxa"/>
          </w:tcPr>
          <w:p w14:paraId="57175BD6" w14:textId="77777777" w:rsidR="00671770" w:rsidRDefault="00000000">
            <w:pPr>
              <w:pStyle w:val="TableParagraph"/>
              <w:spacing w:line="256" w:lineRule="exact"/>
              <w:ind w:left="0" w:right="9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7742" w:type="dxa"/>
          </w:tcPr>
          <w:p w14:paraId="362AFB7B" w14:textId="77777777" w:rsidR="00671770" w:rsidRDefault="0000000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деятельность</w:t>
            </w:r>
          </w:p>
        </w:tc>
        <w:tc>
          <w:tcPr>
            <w:tcW w:w="951" w:type="dxa"/>
          </w:tcPr>
          <w:p w14:paraId="29FE7640" w14:textId="77777777" w:rsidR="00671770" w:rsidRDefault="00000000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671770" w14:paraId="120092A7" w14:textId="77777777">
        <w:trPr>
          <w:trHeight w:val="275"/>
        </w:trPr>
        <w:tc>
          <w:tcPr>
            <w:tcW w:w="828" w:type="dxa"/>
          </w:tcPr>
          <w:p w14:paraId="252B4AF2" w14:textId="77777777" w:rsidR="00671770" w:rsidRDefault="00000000">
            <w:pPr>
              <w:pStyle w:val="TableParagraph"/>
              <w:spacing w:line="256" w:lineRule="exact"/>
              <w:ind w:left="0" w:right="9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7742" w:type="dxa"/>
          </w:tcPr>
          <w:p w14:paraId="08E6EDC6" w14:textId="77777777" w:rsidR="00671770" w:rsidRDefault="0000000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Материально-техническое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обеспечение</w:t>
            </w:r>
          </w:p>
        </w:tc>
        <w:tc>
          <w:tcPr>
            <w:tcW w:w="951" w:type="dxa"/>
          </w:tcPr>
          <w:p w14:paraId="1E3C7FD3" w14:textId="77777777" w:rsidR="00671770" w:rsidRDefault="00000000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671770" w14:paraId="01FFAD07" w14:textId="77777777">
        <w:trPr>
          <w:trHeight w:val="276"/>
        </w:trPr>
        <w:tc>
          <w:tcPr>
            <w:tcW w:w="828" w:type="dxa"/>
          </w:tcPr>
          <w:p w14:paraId="3B06D1B5" w14:textId="77777777" w:rsidR="00671770" w:rsidRDefault="0067177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742" w:type="dxa"/>
          </w:tcPr>
          <w:p w14:paraId="0FA7D9B5" w14:textId="77777777" w:rsidR="00671770" w:rsidRDefault="0000000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Выводы</w:t>
            </w:r>
          </w:p>
        </w:tc>
        <w:tc>
          <w:tcPr>
            <w:tcW w:w="951" w:type="dxa"/>
          </w:tcPr>
          <w:p w14:paraId="3557BD23" w14:textId="77777777" w:rsidR="00671770" w:rsidRDefault="00000000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671770" w14:paraId="5D0D6AD1" w14:textId="77777777">
        <w:trPr>
          <w:trHeight w:val="277"/>
        </w:trPr>
        <w:tc>
          <w:tcPr>
            <w:tcW w:w="828" w:type="dxa"/>
          </w:tcPr>
          <w:p w14:paraId="489D99B1" w14:textId="77777777" w:rsidR="00671770" w:rsidRDefault="0067177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742" w:type="dxa"/>
          </w:tcPr>
          <w:p w14:paraId="611E0553" w14:textId="77777777" w:rsidR="00671770" w:rsidRDefault="0000000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Таблица.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Показатели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УМЦ</w:t>
            </w:r>
          </w:p>
        </w:tc>
        <w:tc>
          <w:tcPr>
            <w:tcW w:w="951" w:type="dxa"/>
          </w:tcPr>
          <w:p w14:paraId="57BF32D1" w14:textId="77777777" w:rsidR="00671770" w:rsidRDefault="00000000">
            <w:pPr>
              <w:pStyle w:val="TableParagraph"/>
              <w:spacing w:line="258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</w:tr>
    </w:tbl>
    <w:p w14:paraId="66C7CD88" w14:textId="77777777" w:rsidR="00671770" w:rsidRDefault="00000000">
      <w:pPr>
        <w:pStyle w:val="1"/>
        <w:numPr>
          <w:ilvl w:val="0"/>
          <w:numId w:val="4"/>
        </w:numPr>
        <w:tabs>
          <w:tab w:val="left" w:pos="1009"/>
        </w:tabs>
        <w:spacing w:before="194"/>
        <w:ind w:left="1009" w:hanging="239"/>
      </w:pPr>
      <w:r>
        <w:t>Организационно-правовое</w:t>
      </w:r>
      <w:r>
        <w:rPr>
          <w:spacing w:val="-9"/>
        </w:rPr>
        <w:t xml:space="preserve"> </w:t>
      </w:r>
      <w:r>
        <w:t>обеспечение</w:t>
      </w:r>
      <w:r>
        <w:rPr>
          <w:spacing w:val="-7"/>
        </w:rPr>
        <w:t xml:space="preserve"> </w:t>
      </w:r>
      <w:r>
        <w:t>образовательной</w:t>
      </w:r>
      <w:r>
        <w:rPr>
          <w:spacing w:val="-5"/>
        </w:rPr>
        <w:t xml:space="preserve"> </w:t>
      </w:r>
      <w:r>
        <w:rPr>
          <w:spacing w:val="-2"/>
        </w:rPr>
        <w:t>деятельности</w:t>
      </w:r>
    </w:p>
    <w:p w14:paraId="1A24D30B" w14:textId="77777777" w:rsidR="00671770" w:rsidRDefault="00000000">
      <w:pPr>
        <w:pStyle w:val="a5"/>
        <w:numPr>
          <w:ilvl w:val="1"/>
          <w:numId w:val="4"/>
        </w:numPr>
        <w:tabs>
          <w:tab w:val="left" w:pos="1070"/>
        </w:tabs>
        <w:spacing w:before="274"/>
        <w:ind w:left="1070" w:hanging="360"/>
        <w:rPr>
          <w:sz w:val="24"/>
        </w:rPr>
      </w:pPr>
      <w:r>
        <w:rPr>
          <w:spacing w:val="-4"/>
          <w:sz w:val="24"/>
          <w:u w:val="single"/>
        </w:rPr>
        <w:t xml:space="preserve"> </w:t>
      </w:r>
      <w:r>
        <w:rPr>
          <w:sz w:val="24"/>
          <w:u w:val="single"/>
        </w:rPr>
        <w:t>​Общие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сведения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 xml:space="preserve">об </w:t>
      </w:r>
      <w:r>
        <w:rPr>
          <w:spacing w:val="-5"/>
          <w:sz w:val="24"/>
          <w:u w:val="single"/>
        </w:rPr>
        <w:t>УМЦ</w:t>
      </w:r>
    </w:p>
    <w:p w14:paraId="11C11169" w14:textId="77777777" w:rsidR="00671770" w:rsidRDefault="00000000">
      <w:pPr>
        <w:pStyle w:val="a3"/>
        <w:ind w:firstLine="539"/>
      </w:pPr>
      <w:r>
        <w:t>Общество с ограниченной ответственностью «Учебно-методический центр «СОВА» зарегистрировано ИФНС по Сургутскому району ХМАО-Югры 11.02.2021.</w:t>
      </w:r>
    </w:p>
    <w:p w14:paraId="36C59667" w14:textId="77777777" w:rsidR="00671770" w:rsidRDefault="00000000">
      <w:pPr>
        <w:pStyle w:val="a3"/>
        <w:tabs>
          <w:tab w:val="left" w:pos="2880"/>
          <w:tab w:val="left" w:pos="3827"/>
          <w:tab w:val="left" w:pos="5510"/>
          <w:tab w:val="left" w:pos="6293"/>
          <w:tab w:val="left" w:pos="6753"/>
          <w:tab w:val="left" w:pos="7818"/>
          <w:tab w:val="left" w:pos="8703"/>
          <w:tab w:val="left" w:pos="9961"/>
        </w:tabs>
        <w:ind w:right="136" w:firstLine="539"/>
      </w:pPr>
      <w:r>
        <w:rPr>
          <w:spacing w:val="-2"/>
        </w:rPr>
        <w:t>Официальное</w:t>
      </w:r>
      <w:r>
        <w:tab/>
      </w:r>
      <w:r>
        <w:rPr>
          <w:spacing w:val="-2"/>
        </w:rPr>
        <w:t>полное</w:t>
      </w:r>
      <w:r>
        <w:tab/>
      </w:r>
      <w:r>
        <w:rPr>
          <w:spacing w:val="-2"/>
        </w:rPr>
        <w:t>наименование</w:t>
      </w:r>
      <w:r>
        <w:tab/>
      </w:r>
      <w:r>
        <w:rPr>
          <w:spacing w:val="-4"/>
        </w:rPr>
        <w:t>УМЦ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русском</w:t>
      </w:r>
      <w:r>
        <w:tab/>
      </w:r>
      <w:r>
        <w:rPr>
          <w:spacing w:val="-2"/>
        </w:rPr>
        <w:t>языке:</w:t>
      </w:r>
      <w:r>
        <w:tab/>
      </w:r>
      <w:r>
        <w:rPr>
          <w:spacing w:val="-2"/>
        </w:rPr>
        <w:t>Общество</w:t>
      </w:r>
      <w:r>
        <w:tab/>
      </w:r>
      <w:r>
        <w:rPr>
          <w:spacing w:val="-10"/>
        </w:rPr>
        <w:t xml:space="preserve">с </w:t>
      </w:r>
      <w:r>
        <w:t>ограниченной ответственностью «Учебно-методический центр «СОВА».</w:t>
      </w:r>
    </w:p>
    <w:p w14:paraId="5527BC2B" w14:textId="77777777" w:rsidR="00671770" w:rsidRDefault="00000000">
      <w:pPr>
        <w:pStyle w:val="a3"/>
        <w:ind w:left="1249"/>
      </w:pPr>
      <w:r>
        <w:t>Официальное</w:t>
      </w:r>
      <w:r>
        <w:rPr>
          <w:spacing w:val="74"/>
        </w:rPr>
        <w:t xml:space="preserve"> </w:t>
      </w:r>
      <w:r>
        <w:t>сокращённое</w:t>
      </w:r>
      <w:r>
        <w:rPr>
          <w:spacing w:val="77"/>
        </w:rPr>
        <w:t xml:space="preserve"> </w:t>
      </w:r>
      <w:r>
        <w:t>наименование</w:t>
      </w:r>
      <w:r>
        <w:rPr>
          <w:spacing w:val="51"/>
          <w:w w:val="150"/>
        </w:rPr>
        <w:t xml:space="preserve"> </w:t>
      </w:r>
      <w:r>
        <w:t>УМЦ</w:t>
      </w:r>
      <w:r>
        <w:rPr>
          <w:spacing w:val="77"/>
        </w:rPr>
        <w:t xml:space="preserve"> </w:t>
      </w:r>
      <w:r>
        <w:t>на</w:t>
      </w:r>
      <w:r>
        <w:rPr>
          <w:spacing w:val="77"/>
        </w:rPr>
        <w:t xml:space="preserve"> </w:t>
      </w:r>
      <w:r>
        <w:t>русском</w:t>
      </w:r>
      <w:r>
        <w:rPr>
          <w:spacing w:val="77"/>
        </w:rPr>
        <w:t xml:space="preserve"> </w:t>
      </w:r>
      <w:r>
        <w:t>языке:</w:t>
      </w:r>
      <w:r>
        <w:rPr>
          <w:spacing w:val="50"/>
          <w:w w:val="150"/>
        </w:rPr>
        <w:t xml:space="preserve"> </w:t>
      </w:r>
      <w:r>
        <w:t>ООО</w:t>
      </w:r>
      <w:r>
        <w:rPr>
          <w:spacing w:val="77"/>
        </w:rPr>
        <w:t xml:space="preserve"> </w:t>
      </w:r>
      <w:r>
        <w:rPr>
          <w:spacing w:val="-4"/>
        </w:rPr>
        <w:t>«УМЦ</w:t>
      </w:r>
    </w:p>
    <w:p w14:paraId="706A93C9" w14:textId="77777777" w:rsidR="00671770" w:rsidRDefault="00000000">
      <w:pPr>
        <w:pStyle w:val="a3"/>
      </w:pPr>
      <w:r>
        <w:rPr>
          <w:spacing w:val="-2"/>
        </w:rPr>
        <w:t>«СОВА».</w:t>
      </w:r>
    </w:p>
    <w:p w14:paraId="43B481E0" w14:textId="77777777" w:rsidR="00671770" w:rsidRDefault="00000000">
      <w:pPr>
        <w:pStyle w:val="a3"/>
        <w:ind w:right="182" w:firstLine="539"/>
      </w:pPr>
      <w:r>
        <w:t>Адрес (место нахождения) УМЦ: 628181, АО Ханты-Мансийский автономный округ – Югра, Г.О. г Нягань, мкр 2-й, дом 22, помещ. 162.</w:t>
      </w:r>
    </w:p>
    <w:p w14:paraId="7EE751F4" w14:textId="77777777" w:rsidR="00671770" w:rsidRDefault="00000000">
      <w:pPr>
        <w:pStyle w:val="a3"/>
        <w:spacing w:before="1"/>
        <w:ind w:left="1249"/>
      </w:pPr>
      <w:r>
        <w:t>Учредителем</w:t>
      </w:r>
      <w:r>
        <w:rPr>
          <w:spacing w:val="-5"/>
        </w:rPr>
        <w:t xml:space="preserve"> </w:t>
      </w:r>
      <w:r>
        <w:t>УМЦ</w:t>
      </w:r>
      <w:r>
        <w:rPr>
          <w:spacing w:val="-2"/>
        </w:rPr>
        <w:t xml:space="preserve"> </w:t>
      </w:r>
      <w:r>
        <w:t>является</w:t>
      </w:r>
      <w:r>
        <w:rPr>
          <w:spacing w:val="-2"/>
        </w:rPr>
        <w:t xml:space="preserve"> </w:t>
      </w:r>
      <w:r>
        <w:t>гражданка</w:t>
      </w:r>
      <w:r>
        <w:rPr>
          <w:spacing w:val="-2"/>
        </w:rPr>
        <w:t xml:space="preserve"> </w:t>
      </w:r>
      <w:r>
        <w:t>РФ</w:t>
      </w:r>
      <w:r>
        <w:rPr>
          <w:spacing w:val="-2"/>
        </w:rPr>
        <w:t xml:space="preserve"> </w:t>
      </w:r>
      <w:r>
        <w:t>Сергейчева</w:t>
      </w:r>
      <w:r>
        <w:rPr>
          <w:spacing w:val="-4"/>
        </w:rPr>
        <w:t xml:space="preserve"> </w:t>
      </w:r>
      <w:r>
        <w:t>Ольга</w:t>
      </w:r>
      <w:r>
        <w:rPr>
          <w:spacing w:val="-2"/>
        </w:rPr>
        <w:t xml:space="preserve"> Владимировна.</w:t>
      </w:r>
    </w:p>
    <w:p w14:paraId="0B3FE6D8" w14:textId="77777777" w:rsidR="00671770" w:rsidRDefault="00671770">
      <w:pPr>
        <w:pStyle w:val="a3"/>
        <w:ind w:left="0"/>
      </w:pPr>
    </w:p>
    <w:p w14:paraId="2D87A0D8" w14:textId="77777777" w:rsidR="00671770" w:rsidRDefault="00000000">
      <w:pPr>
        <w:pStyle w:val="a5"/>
        <w:numPr>
          <w:ilvl w:val="1"/>
          <w:numId w:val="4"/>
        </w:numPr>
        <w:tabs>
          <w:tab w:val="left" w:pos="1070"/>
        </w:tabs>
        <w:spacing w:line="276" w:lineRule="exact"/>
        <w:ind w:left="1070" w:hanging="360"/>
        <w:jc w:val="both"/>
        <w:rPr>
          <w:sz w:val="24"/>
        </w:rPr>
      </w:pP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​Правоустанавливающие</w:t>
      </w:r>
      <w:r>
        <w:rPr>
          <w:spacing w:val="-4"/>
          <w:sz w:val="24"/>
          <w:u w:val="single"/>
        </w:rPr>
        <w:t xml:space="preserve"> </w:t>
      </w:r>
      <w:r>
        <w:rPr>
          <w:sz w:val="24"/>
          <w:u w:val="single"/>
        </w:rPr>
        <w:t>документы</w:t>
      </w:r>
      <w:r>
        <w:rPr>
          <w:spacing w:val="-1"/>
          <w:sz w:val="24"/>
          <w:u w:val="single"/>
        </w:rPr>
        <w:t xml:space="preserve"> </w:t>
      </w:r>
      <w:r>
        <w:rPr>
          <w:spacing w:val="-5"/>
          <w:sz w:val="24"/>
          <w:u w:val="single"/>
        </w:rPr>
        <w:t>УМЦ</w:t>
      </w:r>
    </w:p>
    <w:p w14:paraId="47325709" w14:textId="77777777" w:rsidR="00671770" w:rsidRDefault="00000000">
      <w:pPr>
        <w:pStyle w:val="a5"/>
        <w:numPr>
          <w:ilvl w:val="2"/>
          <w:numId w:val="4"/>
        </w:numPr>
        <w:tabs>
          <w:tab w:val="left" w:pos="1069"/>
        </w:tabs>
        <w:ind w:left="1069" w:right="135"/>
        <w:rPr>
          <w:sz w:val="24"/>
        </w:rPr>
      </w:pPr>
      <w:r>
        <w:rPr>
          <w:sz w:val="24"/>
        </w:rPr>
        <w:t>Сведения о внесении записи в ЕГРЮЛ о</w:t>
      </w:r>
      <w:r>
        <w:rPr>
          <w:spacing w:val="-1"/>
          <w:sz w:val="24"/>
        </w:rPr>
        <w:t xml:space="preserve"> </w:t>
      </w:r>
      <w:r>
        <w:rPr>
          <w:sz w:val="24"/>
        </w:rPr>
        <w:t>создании юридического лица - Лист записи за ГРН</w:t>
      </w:r>
      <w:r>
        <w:rPr>
          <w:spacing w:val="-4"/>
          <w:sz w:val="24"/>
        </w:rPr>
        <w:t xml:space="preserve"> </w:t>
      </w:r>
      <w:r>
        <w:rPr>
          <w:sz w:val="24"/>
        </w:rPr>
        <w:t>1218600001443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5"/>
          <w:sz w:val="24"/>
        </w:rPr>
        <w:t xml:space="preserve"> </w:t>
      </w:r>
      <w:r>
        <w:rPr>
          <w:sz w:val="24"/>
        </w:rPr>
        <w:t>11.02.2021,</w:t>
      </w:r>
      <w:r>
        <w:rPr>
          <w:spacing w:val="-3"/>
          <w:sz w:val="24"/>
        </w:rPr>
        <w:t xml:space="preserve"> </w:t>
      </w:r>
      <w:r>
        <w:rPr>
          <w:sz w:val="24"/>
        </w:rPr>
        <w:t>выдан</w:t>
      </w:r>
      <w:r>
        <w:rPr>
          <w:spacing w:val="-3"/>
          <w:sz w:val="24"/>
        </w:rPr>
        <w:t xml:space="preserve"> </w:t>
      </w:r>
      <w:r>
        <w:rPr>
          <w:sz w:val="24"/>
        </w:rPr>
        <w:t>ИФНС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Сургутскому</w:t>
      </w:r>
      <w:r>
        <w:rPr>
          <w:spacing w:val="-3"/>
          <w:sz w:val="24"/>
        </w:rPr>
        <w:t xml:space="preserve"> </w:t>
      </w:r>
      <w:r>
        <w:rPr>
          <w:sz w:val="24"/>
        </w:rPr>
        <w:t>району</w:t>
      </w:r>
      <w:r>
        <w:rPr>
          <w:spacing w:val="-3"/>
          <w:sz w:val="24"/>
        </w:rPr>
        <w:t xml:space="preserve"> </w:t>
      </w:r>
      <w:r>
        <w:rPr>
          <w:sz w:val="24"/>
        </w:rPr>
        <w:t>ХМАО-Югры</w:t>
      </w:r>
    </w:p>
    <w:p w14:paraId="7141C291" w14:textId="77777777" w:rsidR="00671770" w:rsidRDefault="00000000">
      <w:pPr>
        <w:pStyle w:val="a5"/>
        <w:numPr>
          <w:ilvl w:val="2"/>
          <w:numId w:val="4"/>
        </w:numPr>
        <w:tabs>
          <w:tab w:val="left" w:pos="1069"/>
        </w:tabs>
        <w:spacing w:before="1"/>
        <w:ind w:left="1069" w:right="141"/>
        <w:rPr>
          <w:sz w:val="24"/>
        </w:rPr>
      </w:pPr>
      <w:r>
        <w:rPr>
          <w:sz w:val="24"/>
        </w:rPr>
        <w:t>Сведения о внесении записи в ЕГРЮЛ об учете юридического лица в налоговом</w:t>
      </w:r>
      <w:r>
        <w:rPr>
          <w:spacing w:val="40"/>
          <w:sz w:val="24"/>
        </w:rPr>
        <w:t xml:space="preserve"> </w:t>
      </w:r>
      <w:r>
        <w:rPr>
          <w:sz w:val="24"/>
        </w:rPr>
        <w:t>органе - Лист записи за ГРН 2218600028568 от 11.02.2021, выдан ИФНС по Сургутскому району ХМАО-Югры</w:t>
      </w:r>
    </w:p>
    <w:p w14:paraId="02D22DC4" w14:textId="77777777" w:rsidR="00671770" w:rsidRDefault="00000000">
      <w:pPr>
        <w:pStyle w:val="a5"/>
        <w:numPr>
          <w:ilvl w:val="2"/>
          <w:numId w:val="4"/>
        </w:numPr>
        <w:tabs>
          <w:tab w:val="left" w:pos="1069"/>
        </w:tabs>
        <w:spacing w:line="292" w:lineRule="exact"/>
        <w:ind w:left="1069" w:hanging="359"/>
        <w:rPr>
          <w:sz w:val="24"/>
        </w:rPr>
      </w:pPr>
      <w:r>
        <w:rPr>
          <w:sz w:val="24"/>
        </w:rPr>
        <w:t>ИНН</w:t>
      </w:r>
      <w:r>
        <w:rPr>
          <w:spacing w:val="-2"/>
          <w:sz w:val="24"/>
        </w:rPr>
        <w:t xml:space="preserve"> </w:t>
      </w:r>
      <w:r>
        <w:rPr>
          <w:sz w:val="24"/>
        </w:rPr>
        <w:t>/ КПП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8610030716 / </w:t>
      </w:r>
      <w:r>
        <w:rPr>
          <w:spacing w:val="-2"/>
          <w:sz w:val="24"/>
        </w:rPr>
        <w:t>861001001</w:t>
      </w:r>
    </w:p>
    <w:p w14:paraId="543259B2" w14:textId="77777777" w:rsidR="00671770" w:rsidRDefault="00000000">
      <w:pPr>
        <w:pStyle w:val="a5"/>
        <w:numPr>
          <w:ilvl w:val="2"/>
          <w:numId w:val="4"/>
        </w:numPr>
        <w:tabs>
          <w:tab w:val="left" w:pos="1069"/>
        </w:tabs>
        <w:spacing w:line="293" w:lineRule="exact"/>
        <w:ind w:left="1069" w:hanging="359"/>
        <w:rPr>
          <w:sz w:val="24"/>
        </w:rPr>
      </w:pPr>
      <w:r>
        <w:rPr>
          <w:sz w:val="24"/>
        </w:rPr>
        <w:t>Действующая</w:t>
      </w:r>
      <w:r>
        <w:rPr>
          <w:spacing w:val="-4"/>
          <w:sz w:val="24"/>
        </w:rPr>
        <w:t xml:space="preserve"> </w:t>
      </w:r>
      <w:r>
        <w:rPr>
          <w:sz w:val="24"/>
        </w:rPr>
        <w:t>редакция</w:t>
      </w:r>
      <w:r>
        <w:rPr>
          <w:spacing w:val="-3"/>
          <w:sz w:val="24"/>
        </w:rPr>
        <w:t xml:space="preserve"> </w:t>
      </w:r>
      <w:r>
        <w:rPr>
          <w:sz w:val="24"/>
        </w:rPr>
        <w:t>устава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12.05.2023</w:t>
      </w:r>
    </w:p>
    <w:p w14:paraId="2AA7E2ED" w14:textId="77777777" w:rsidR="00671770" w:rsidRDefault="00000000">
      <w:pPr>
        <w:pStyle w:val="a3"/>
        <w:ind w:right="140" w:firstLine="539"/>
        <w:jc w:val="both"/>
      </w:pPr>
      <w:r>
        <w:t>Деятельность УМЦ по основным направлениям осуществляется на основании следующих документов:</w:t>
      </w:r>
    </w:p>
    <w:p w14:paraId="05B95FBD" w14:textId="77777777" w:rsidR="00671770" w:rsidRDefault="00000000">
      <w:pPr>
        <w:pStyle w:val="a5"/>
        <w:numPr>
          <w:ilvl w:val="2"/>
          <w:numId w:val="4"/>
        </w:numPr>
        <w:tabs>
          <w:tab w:val="left" w:pos="1069"/>
        </w:tabs>
        <w:ind w:left="1069" w:right="137"/>
        <w:rPr>
          <w:sz w:val="24"/>
        </w:rPr>
      </w:pPr>
      <w:r>
        <w:rPr>
          <w:sz w:val="24"/>
        </w:rPr>
        <w:t>Лицензия на осуществление образовательной деятельности – дополнительное профессиональное образование № Л035-01304-86/00175813, выдана Департаментом образования и науки ХМАО-Югры. Срок действия лицензии: бессрочно.</w:t>
      </w:r>
    </w:p>
    <w:p w14:paraId="339A8DA2" w14:textId="77777777" w:rsidR="00671770" w:rsidRDefault="00000000">
      <w:pPr>
        <w:pStyle w:val="a5"/>
        <w:numPr>
          <w:ilvl w:val="2"/>
          <w:numId w:val="4"/>
        </w:numPr>
        <w:tabs>
          <w:tab w:val="left" w:pos="1069"/>
        </w:tabs>
        <w:ind w:left="1069" w:right="146"/>
        <w:rPr>
          <w:sz w:val="24"/>
        </w:rPr>
      </w:pPr>
      <w:r>
        <w:rPr>
          <w:sz w:val="24"/>
        </w:rPr>
        <w:t>Уведомление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внесении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реестр аккредитованных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организаций,</w:t>
      </w:r>
      <w:r>
        <w:rPr>
          <w:spacing w:val="-3"/>
          <w:sz w:val="24"/>
        </w:rPr>
        <w:t xml:space="preserve"> </w:t>
      </w:r>
      <w:r>
        <w:rPr>
          <w:sz w:val="24"/>
        </w:rPr>
        <w:t>оказывающих</w:t>
      </w:r>
      <w:r>
        <w:rPr>
          <w:spacing w:val="-3"/>
          <w:sz w:val="24"/>
        </w:rPr>
        <w:t xml:space="preserve"> </w:t>
      </w:r>
      <w:r>
        <w:rPr>
          <w:sz w:val="24"/>
        </w:rPr>
        <w:t>услуги в области охраны труда Регистрационный номер № 7485 от 2 сентября 2021г.</w:t>
      </w:r>
    </w:p>
    <w:p w14:paraId="4B384DA0" w14:textId="77777777" w:rsidR="00671770" w:rsidRDefault="00000000">
      <w:pPr>
        <w:pStyle w:val="a5"/>
        <w:numPr>
          <w:ilvl w:val="2"/>
          <w:numId w:val="4"/>
        </w:numPr>
        <w:tabs>
          <w:tab w:val="left" w:pos="1069"/>
        </w:tabs>
        <w:ind w:left="1069" w:right="140"/>
        <w:rPr>
          <w:sz w:val="24"/>
        </w:rPr>
      </w:pPr>
      <w:r>
        <w:rPr>
          <w:sz w:val="24"/>
        </w:rPr>
        <w:t>Уведомление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03.05.2023</w:t>
      </w:r>
      <w:r>
        <w:rPr>
          <w:spacing w:val="-3"/>
          <w:sz w:val="24"/>
        </w:rPr>
        <w:t xml:space="preserve"> </w:t>
      </w:r>
      <w:r>
        <w:rPr>
          <w:sz w:val="24"/>
        </w:rPr>
        <w:t>№</w:t>
      </w:r>
      <w:r>
        <w:rPr>
          <w:spacing w:val="-4"/>
          <w:sz w:val="24"/>
        </w:rPr>
        <w:t xml:space="preserve"> </w:t>
      </w:r>
      <w:r>
        <w:rPr>
          <w:sz w:val="24"/>
        </w:rPr>
        <w:t>15-4/В-4683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подтверждении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соответствия</w:t>
      </w:r>
      <w:r>
        <w:rPr>
          <w:spacing w:val="-3"/>
          <w:sz w:val="24"/>
        </w:rPr>
        <w:t xml:space="preserve"> </w:t>
      </w:r>
      <w:r>
        <w:rPr>
          <w:sz w:val="24"/>
        </w:rPr>
        <w:t>требованиям Постановления № 2334.</w:t>
      </w:r>
    </w:p>
    <w:p w14:paraId="4A06E1CB" w14:textId="77777777" w:rsidR="00671770" w:rsidRDefault="00000000">
      <w:pPr>
        <w:pStyle w:val="a3"/>
        <w:ind w:right="136" w:firstLine="539"/>
        <w:jc w:val="both"/>
      </w:pPr>
      <w:r>
        <w:t>Локальные нормативные документы УМЦ разработаны в соответствии с действующим законодательством Российской Федерации в области образования.</w:t>
      </w:r>
    </w:p>
    <w:p w14:paraId="05110D74" w14:textId="77777777" w:rsidR="00671770" w:rsidRDefault="00671770">
      <w:pPr>
        <w:pStyle w:val="a3"/>
        <w:jc w:val="both"/>
        <w:sectPr w:rsidR="00671770">
          <w:headerReference w:type="default" r:id="rId10"/>
          <w:pgSz w:w="11910" w:h="16840"/>
          <w:pgMar w:top="1040" w:right="708" w:bottom="280" w:left="992" w:header="715" w:footer="0" w:gutter="0"/>
          <w:pgNumType w:start="2"/>
          <w:cols w:space="720"/>
        </w:sectPr>
      </w:pPr>
    </w:p>
    <w:p w14:paraId="7A3DD369" w14:textId="77777777" w:rsidR="00671770" w:rsidRDefault="00000000">
      <w:pPr>
        <w:pStyle w:val="a3"/>
        <w:spacing w:before="90" w:line="276" w:lineRule="exact"/>
        <w:ind w:left="1249"/>
      </w:pPr>
      <w:r>
        <w:lastRenderedPageBreak/>
        <w:t>Перечень</w:t>
      </w:r>
      <w:r>
        <w:rPr>
          <w:spacing w:val="-4"/>
        </w:rPr>
        <w:t xml:space="preserve"> </w:t>
      </w:r>
      <w:r>
        <w:t>основных</w:t>
      </w:r>
      <w:r>
        <w:rPr>
          <w:spacing w:val="-3"/>
        </w:rPr>
        <w:t xml:space="preserve"> </w:t>
      </w:r>
      <w:r>
        <w:t>локальных</w:t>
      </w:r>
      <w:r>
        <w:rPr>
          <w:spacing w:val="-4"/>
        </w:rPr>
        <w:t xml:space="preserve"> </w:t>
      </w:r>
      <w:r>
        <w:t xml:space="preserve">документов </w:t>
      </w:r>
      <w:r>
        <w:rPr>
          <w:spacing w:val="-4"/>
        </w:rPr>
        <w:t>УМЦ:</w:t>
      </w:r>
    </w:p>
    <w:p w14:paraId="30E44CCB" w14:textId="77777777" w:rsidR="00671770" w:rsidRDefault="00000000">
      <w:pPr>
        <w:pStyle w:val="a5"/>
        <w:numPr>
          <w:ilvl w:val="3"/>
          <w:numId w:val="4"/>
        </w:numPr>
        <w:tabs>
          <w:tab w:val="left" w:pos="1609"/>
        </w:tabs>
        <w:spacing w:line="294" w:lineRule="exact"/>
        <w:ind w:left="1609" w:hanging="326"/>
        <w:jc w:val="left"/>
        <w:rPr>
          <w:sz w:val="24"/>
        </w:rPr>
      </w:pPr>
      <w:r>
        <w:rPr>
          <w:spacing w:val="-2"/>
          <w:sz w:val="24"/>
        </w:rPr>
        <w:t>Устав</w:t>
      </w:r>
    </w:p>
    <w:p w14:paraId="4162E615" w14:textId="77777777" w:rsidR="00671770" w:rsidRDefault="00000000">
      <w:pPr>
        <w:pStyle w:val="a5"/>
        <w:numPr>
          <w:ilvl w:val="3"/>
          <w:numId w:val="4"/>
        </w:numPr>
        <w:tabs>
          <w:tab w:val="left" w:pos="1609"/>
        </w:tabs>
        <w:spacing w:before="2" w:line="293" w:lineRule="exact"/>
        <w:ind w:left="1609" w:hanging="326"/>
        <w:jc w:val="left"/>
        <w:rPr>
          <w:sz w:val="24"/>
        </w:rPr>
      </w:pP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внутреннего</w:t>
      </w:r>
      <w:r>
        <w:rPr>
          <w:spacing w:val="-3"/>
          <w:sz w:val="24"/>
        </w:rPr>
        <w:t xml:space="preserve"> </w:t>
      </w:r>
      <w:r>
        <w:rPr>
          <w:sz w:val="24"/>
        </w:rPr>
        <w:t>трудового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распорядка</w:t>
      </w:r>
    </w:p>
    <w:p w14:paraId="0A218168" w14:textId="77777777" w:rsidR="00671770" w:rsidRDefault="00000000">
      <w:pPr>
        <w:pStyle w:val="a5"/>
        <w:numPr>
          <w:ilvl w:val="3"/>
          <w:numId w:val="4"/>
        </w:numPr>
        <w:tabs>
          <w:tab w:val="left" w:pos="1609"/>
        </w:tabs>
        <w:spacing w:line="293" w:lineRule="exact"/>
        <w:ind w:left="1609" w:hanging="326"/>
        <w:jc w:val="left"/>
        <w:rPr>
          <w:sz w:val="24"/>
        </w:rPr>
      </w:pPr>
      <w:r>
        <w:rPr>
          <w:sz w:val="24"/>
        </w:rPr>
        <w:t>Правила</w:t>
      </w:r>
      <w:r>
        <w:rPr>
          <w:spacing w:val="-8"/>
          <w:sz w:val="24"/>
        </w:rPr>
        <w:t xml:space="preserve"> </w:t>
      </w:r>
      <w:r>
        <w:rPr>
          <w:sz w:val="24"/>
        </w:rPr>
        <w:t>внутреннего</w:t>
      </w:r>
      <w:r>
        <w:rPr>
          <w:spacing w:val="-4"/>
          <w:sz w:val="24"/>
        </w:rPr>
        <w:t xml:space="preserve"> </w:t>
      </w:r>
      <w:r>
        <w:rPr>
          <w:sz w:val="24"/>
        </w:rPr>
        <w:t>распорядка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осуществлении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процесса</w:t>
      </w:r>
    </w:p>
    <w:p w14:paraId="426E3B16" w14:textId="77777777" w:rsidR="00671770" w:rsidRDefault="00000000">
      <w:pPr>
        <w:pStyle w:val="a5"/>
        <w:numPr>
          <w:ilvl w:val="3"/>
          <w:numId w:val="4"/>
        </w:numPr>
        <w:tabs>
          <w:tab w:val="left" w:pos="1609"/>
        </w:tabs>
        <w:spacing w:line="293" w:lineRule="exact"/>
        <w:ind w:left="1609" w:hanging="326"/>
        <w:jc w:val="left"/>
        <w:rPr>
          <w:sz w:val="24"/>
        </w:rPr>
      </w:pPr>
      <w:r>
        <w:rPr>
          <w:sz w:val="24"/>
        </w:rPr>
        <w:t>Положение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-4"/>
          <w:sz w:val="24"/>
        </w:rPr>
        <w:t xml:space="preserve"> </w:t>
      </w:r>
      <w:r>
        <w:rPr>
          <w:sz w:val="24"/>
        </w:rPr>
        <w:t>оказания</w:t>
      </w:r>
      <w:r>
        <w:rPr>
          <w:spacing w:val="-5"/>
          <w:sz w:val="24"/>
        </w:rPr>
        <w:t xml:space="preserve"> </w:t>
      </w:r>
      <w:r>
        <w:rPr>
          <w:sz w:val="24"/>
        </w:rPr>
        <w:t>платных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2"/>
          <w:sz w:val="24"/>
        </w:rPr>
        <w:t xml:space="preserve"> услуг</w:t>
      </w:r>
    </w:p>
    <w:p w14:paraId="19DD9FB3" w14:textId="77777777" w:rsidR="00671770" w:rsidRDefault="00000000">
      <w:pPr>
        <w:pStyle w:val="a5"/>
        <w:numPr>
          <w:ilvl w:val="3"/>
          <w:numId w:val="4"/>
        </w:numPr>
        <w:tabs>
          <w:tab w:val="left" w:pos="1609"/>
        </w:tabs>
        <w:spacing w:line="293" w:lineRule="exact"/>
        <w:ind w:left="1609" w:hanging="326"/>
        <w:jc w:val="left"/>
        <w:rPr>
          <w:sz w:val="24"/>
        </w:rPr>
      </w:pP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приема,</w:t>
      </w:r>
      <w:r>
        <w:rPr>
          <w:spacing w:val="-3"/>
          <w:sz w:val="24"/>
        </w:rPr>
        <w:t xml:space="preserve"> </w:t>
      </w:r>
      <w:r>
        <w:rPr>
          <w:sz w:val="24"/>
        </w:rPr>
        <w:t>перевода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отчисления</w:t>
      </w:r>
      <w:r>
        <w:rPr>
          <w:spacing w:val="-2"/>
          <w:sz w:val="24"/>
        </w:rPr>
        <w:t xml:space="preserve"> обучающихся</w:t>
      </w:r>
    </w:p>
    <w:p w14:paraId="66444E4C" w14:textId="77777777" w:rsidR="00671770" w:rsidRDefault="00000000">
      <w:pPr>
        <w:pStyle w:val="a5"/>
        <w:numPr>
          <w:ilvl w:val="3"/>
          <w:numId w:val="4"/>
        </w:numPr>
        <w:tabs>
          <w:tab w:val="left" w:pos="1609"/>
        </w:tabs>
        <w:ind w:right="140" w:firstLine="573"/>
        <w:rPr>
          <w:sz w:val="24"/>
        </w:rPr>
      </w:pPr>
      <w:r>
        <w:rPr>
          <w:sz w:val="24"/>
        </w:rPr>
        <w:t>Правила приема, перевода и отчисления обучающихся по дополнительным профессиональным программам повышения квалификации</w:t>
      </w:r>
    </w:p>
    <w:p w14:paraId="657CA342" w14:textId="77777777" w:rsidR="00671770" w:rsidRDefault="00000000">
      <w:pPr>
        <w:pStyle w:val="a5"/>
        <w:numPr>
          <w:ilvl w:val="3"/>
          <w:numId w:val="4"/>
        </w:numPr>
        <w:tabs>
          <w:tab w:val="left" w:pos="1561"/>
        </w:tabs>
        <w:ind w:right="140" w:firstLine="573"/>
        <w:rPr>
          <w:sz w:val="24"/>
        </w:rPr>
      </w:pPr>
      <w:r>
        <w:rPr>
          <w:sz w:val="24"/>
        </w:rPr>
        <w:t>Правила приема, перевода и отчисления обучающихся по дополнительным профессиональным программам профессиональной переподготовки</w:t>
      </w:r>
    </w:p>
    <w:p w14:paraId="798FF929" w14:textId="77777777" w:rsidR="00671770" w:rsidRDefault="00000000">
      <w:pPr>
        <w:pStyle w:val="a5"/>
        <w:numPr>
          <w:ilvl w:val="3"/>
          <w:numId w:val="4"/>
        </w:numPr>
        <w:tabs>
          <w:tab w:val="left" w:pos="1561"/>
        </w:tabs>
        <w:ind w:right="142" w:firstLine="573"/>
        <w:rPr>
          <w:sz w:val="24"/>
        </w:rPr>
      </w:pPr>
      <w:r>
        <w:rPr>
          <w:sz w:val="24"/>
        </w:rPr>
        <w:t xml:space="preserve">Положение о текущем контроле, промежуточной и итоговой аттестации обучающихся по дополнительным профессиональным программам профессиональной </w:t>
      </w:r>
      <w:r>
        <w:rPr>
          <w:spacing w:val="-2"/>
          <w:sz w:val="24"/>
        </w:rPr>
        <w:t>переподготовки</w:t>
      </w:r>
    </w:p>
    <w:p w14:paraId="23568019" w14:textId="77777777" w:rsidR="00671770" w:rsidRDefault="00000000">
      <w:pPr>
        <w:pStyle w:val="a5"/>
        <w:numPr>
          <w:ilvl w:val="3"/>
          <w:numId w:val="4"/>
        </w:numPr>
        <w:tabs>
          <w:tab w:val="left" w:pos="1561"/>
        </w:tabs>
        <w:ind w:right="140" w:firstLine="573"/>
        <w:rPr>
          <w:sz w:val="24"/>
        </w:rPr>
      </w:pPr>
      <w:r>
        <w:rPr>
          <w:sz w:val="24"/>
        </w:rPr>
        <w:t>Положение об итоговой аттестации обучающихся по дополнительным профессиональным программам повышения квалификации</w:t>
      </w:r>
    </w:p>
    <w:p w14:paraId="487D0FA1" w14:textId="77777777" w:rsidR="00671770" w:rsidRDefault="00000000">
      <w:pPr>
        <w:pStyle w:val="a5"/>
        <w:numPr>
          <w:ilvl w:val="3"/>
          <w:numId w:val="4"/>
        </w:numPr>
        <w:tabs>
          <w:tab w:val="left" w:pos="1609"/>
        </w:tabs>
        <w:spacing w:line="293" w:lineRule="exact"/>
        <w:ind w:left="1609" w:hanging="326"/>
        <w:jc w:val="left"/>
        <w:rPr>
          <w:sz w:val="24"/>
        </w:rPr>
      </w:pPr>
      <w:r>
        <w:rPr>
          <w:sz w:val="24"/>
        </w:rPr>
        <w:t>Должностные</w:t>
      </w:r>
      <w:r>
        <w:rPr>
          <w:spacing w:val="-7"/>
          <w:sz w:val="24"/>
        </w:rPr>
        <w:t xml:space="preserve"> </w:t>
      </w:r>
      <w:r>
        <w:rPr>
          <w:sz w:val="24"/>
        </w:rPr>
        <w:t>инструкции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работников</w:t>
      </w:r>
    </w:p>
    <w:p w14:paraId="00CD7772" w14:textId="77777777" w:rsidR="00671770" w:rsidRDefault="00000000">
      <w:pPr>
        <w:pStyle w:val="a5"/>
        <w:numPr>
          <w:ilvl w:val="3"/>
          <w:numId w:val="4"/>
        </w:numPr>
        <w:tabs>
          <w:tab w:val="left" w:pos="1609"/>
        </w:tabs>
        <w:spacing w:line="293" w:lineRule="exact"/>
        <w:ind w:left="1609" w:hanging="326"/>
        <w:jc w:val="left"/>
        <w:rPr>
          <w:sz w:val="24"/>
        </w:rPr>
      </w:pPr>
      <w:r>
        <w:rPr>
          <w:sz w:val="24"/>
        </w:rPr>
        <w:t>Положение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защите</w:t>
      </w:r>
      <w:r>
        <w:rPr>
          <w:spacing w:val="-3"/>
          <w:sz w:val="24"/>
        </w:rPr>
        <w:t xml:space="preserve"> </w:t>
      </w:r>
      <w:r>
        <w:rPr>
          <w:sz w:val="24"/>
        </w:rPr>
        <w:t>персональных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данных</w:t>
      </w:r>
    </w:p>
    <w:p w14:paraId="656C0FBA" w14:textId="77777777" w:rsidR="00671770" w:rsidRDefault="00000000">
      <w:pPr>
        <w:pStyle w:val="a5"/>
        <w:numPr>
          <w:ilvl w:val="3"/>
          <w:numId w:val="4"/>
        </w:numPr>
        <w:tabs>
          <w:tab w:val="left" w:pos="1609"/>
        </w:tabs>
        <w:spacing w:line="293" w:lineRule="exact"/>
        <w:ind w:left="1609" w:hanging="326"/>
        <w:jc w:val="left"/>
        <w:rPr>
          <w:sz w:val="24"/>
        </w:rPr>
      </w:pPr>
      <w:r>
        <w:rPr>
          <w:sz w:val="24"/>
        </w:rPr>
        <w:t>Договоры,</w:t>
      </w:r>
      <w:r>
        <w:rPr>
          <w:spacing w:val="-3"/>
          <w:sz w:val="24"/>
        </w:rPr>
        <w:t xml:space="preserve"> </w:t>
      </w:r>
      <w:r>
        <w:rPr>
          <w:sz w:val="24"/>
        </w:rPr>
        <w:t>приказы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др.</w:t>
      </w:r>
    </w:p>
    <w:p w14:paraId="7DA43F10" w14:textId="77777777" w:rsidR="00671770" w:rsidRDefault="00000000">
      <w:pPr>
        <w:pStyle w:val="a5"/>
        <w:numPr>
          <w:ilvl w:val="1"/>
          <w:numId w:val="4"/>
        </w:numPr>
        <w:tabs>
          <w:tab w:val="left" w:pos="1070"/>
        </w:tabs>
        <w:spacing w:before="273"/>
        <w:ind w:left="1070" w:hanging="360"/>
        <w:jc w:val="both"/>
        <w:rPr>
          <w:sz w:val="24"/>
        </w:rPr>
      </w:pP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​Структура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 xml:space="preserve">управления </w:t>
      </w:r>
      <w:r>
        <w:rPr>
          <w:spacing w:val="-5"/>
          <w:sz w:val="24"/>
          <w:u w:val="single"/>
        </w:rPr>
        <w:t>УМЦ</w:t>
      </w:r>
    </w:p>
    <w:p w14:paraId="21145515" w14:textId="77777777" w:rsidR="00671770" w:rsidRDefault="00000000">
      <w:pPr>
        <w:pStyle w:val="a3"/>
        <w:ind w:right="137" w:firstLine="539"/>
        <w:jc w:val="both"/>
      </w:pPr>
      <w:r>
        <w:t>Управление УМЦ осуществляется в соответствии с законодательством Российской Федерации и Уставом и строится на принципах единоначалия и коллегиальности.</w:t>
      </w:r>
    </w:p>
    <w:p w14:paraId="2410BB4E" w14:textId="77777777" w:rsidR="00671770" w:rsidRDefault="00000000">
      <w:pPr>
        <w:pStyle w:val="a3"/>
        <w:ind w:left="1249"/>
        <w:jc w:val="both"/>
      </w:pPr>
      <w:r>
        <w:t>Непосредственное</w:t>
      </w:r>
      <w:r>
        <w:rPr>
          <w:spacing w:val="-6"/>
        </w:rPr>
        <w:t xml:space="preserve"> </w:t>
      </w:r>
      <w:r>
        <w:t>управление</w:t>
      </w:r>
      <w:r>
        <w:rPr>
          <w:spacing w:val="-5"/>
        </w:rPr>
        <w:t xml:space="preserve"> </w:t>
      </w:r>
      <w:r>
        <w:t>УМЦ</w:t>
      </w:r>
      <w:r>
        <w:rPr>
          <w:spacing w:val="-4"/>
        </w:rPr>
        <w:t xml:space="preserve"> </w:t>
      </w:r>
      <w:r>
        <w:t>осуществляет</w:t>
      </w:r>
      <w:r>
        <w:rPr>
          <w:spacing w:val="-3"/>
        </w:rPr>
        <w:t xml:space="preserve"> </w:t>
      </w:r>
      <w:r>
        <w:t>генеральный</w:t>
      </w:r>
      <w:r>
        <w:rPr>
          <w:spacing w:val="-3"/>
        </w:rPr>
        <w:t xml:space="preserve"> </w:t>
      </w:r>
      <w:r>
        <w:rPr>
          <w:spacing w:val="-2"/>
        </w:rPr>
        <w:t>директор.</w:t>
      </w:r>
    </w:p>
    <w:p w14:paraId="30EE6D6A" w14:textId="77777777" w:rsidR="00671770" w:rsidRDefault="00000000">
      <w:pPr>
        <w:pStyle w:val="a3"/>
        <w:ind w:right="137" w:firstLine="539"/>
        <w:jc w:val="both"/>
      </w:pPr>
      <w:r>
        <w:t>Генеральный директор руководит УМЦ на принципах единоначалия и несет персональную ответственность за качество подготовки слушателей, соблюдение финансовой дисциплины, достоверность учета и отчетности, сохранность имущества и других материальных ценностей.</w:t>
      </w:r>
    </w:p>
    <w:p w14:paraId="45E83953" w14:textId="77777777" w:rsidR="00671770" w:rsidRDefault="00000000">
      <w:pPr>
        <w:pStyle w:val="a3"/>
        <w:spacing w:before="1"/>
        <w:ind w:right="136" w:firstLine="539"/>
        <w:jc w:val="both"/>
      </w:pPr>
      <w:r>
        <w:t>Заместитель генерального директора по учебной работе – руководитель</w:t>
      </w:r>
      <w:r>
        <w:rPr>
          <w:spacing w:val="40"/>
        </w:rPr>
        <w:t xml:space="preserve"> </w:t>
      </w:r>
      <w:r>
        <w:t>структурного образовательного подразделения «Учебный центр» осуществляет организацию учебного процесса, его методическое и информационное сопровождение.</w:t>
      </w:r>
    </w:p>
    <w:p w14:paraId="78EBF95E" w14:textId="77777777" w:rsidR="00671770" w:rsidRDefault="00000000">
      <w:pPr>
        <w:pStyle w:val="a3"/>
        <w:ind w:right="144" w:firstLine="539"/>
        <w:jc w:val="both"/>
      </w:pPr>
      <w:r>
        <w:t>Заместитель генерального директора по общим вопросам обеспечивает хозяйственную деятельность УМЦ.</w:t>
      </w:r>
    </w:p>
    <w:p w14:paraId="0FCA91A6" w14:textId="77777777" w:rsidR="00671770" w:rsidRDefault="00671770">
      <w:pPr>
        <w:pStyle w:val="a3"/>
        <w:ind w:left="0"/>
      </w:pPr>
    </w:p>
    <w:p w14:paraId="69424294" w14:textId="77777777" w:rsidR="00671770" w:rsidRDefault="00000000">
      <w:pPr>
        <w:pStyle w:val="1"/>
        <w:numPr>
          <w:ilvl w:val="0"/>
          <w:numId w:val="4"/>
        </w:numPr>
        <w:tabs>
          <w:tab w:val="left" w:pos="950"/>
        </w:tabs>
        <w:ind w:left="950"/>
        <w:jc w:val="both"/>
      </w:pPr>
      <w:r>
        <w:t>Образовательная</w:t>
      </w:r>
      <w:r>
        <w:rPr>
          <w:spacing w:val="-5"/>
        </w:rPr>
        <w:t xml:space="preserve"> </w:t>
      </w:r>
      <w:r>
        <w:rPr>
          <w:spacing w:val="-2"/>
        </w:rPr>
        <w:t>деятельность</w:t>
      </w:r>
    </w:p>
    <w:p w14:paraId="2E01073A" w14:textId="77777777" w:rsidR="00671770" w:rsidRDefault="00671770">
      <w:pPr>
        <w:pStyle w:val="a3"/>
        <w:ind w:left="0"/>
        <w:rPr>
          <w:b/>
        </w:rPr>
      </w:pPr>
    </w:p>
    <w:p w14:paraId="787EFF47" w14:textId="77777777" w:rsidR="00671770" w:rsidRDefault="00000000">
      <w:pPr>
        <w:pStyle w:val="a5"/>
        <w:numPr>
          <w:ilvl w:val="1"/>
          <w:numId w:val="4"/>
        </w:numPr>
        <w:tabs>
          <w:tab w:val="left" w:pos="1070"/>
        </w:tabs>
        <w:ind w:left="1070" w:hanging="360"/>
        <w:jc w:val="both"/>
        <w:rPr>
          <w:sz w:val="24"/>
        </w:rPr>
      </w:pP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​Организация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учебного</w:t>
      </w:r>
      <w:r>
        <w:rPr>
          <w:spacing w:val="-2"/>
          <w:sz w:val="24"/>
          <w:u w:val="single"/>
        </w:rPr>
        <w:t xml:space="preserve"> процесса</w:t>
      </w:r>
    </w:p>
    <w:p w14:paraId="3B144460" w14:textId="77777777" w:rsidR="00671770" w:rsidRDefault="00000000">
      <w:pPr>
        <w:pStyle w:val="a3"/>
        <w:ind w:right="143" w:firstLine="539"/>
        <w:jc w:val="both"/>
      </w:pPr>
      <w:r>
        <w:t>Непосредственную организацию учебного процесса осуществляет заместитель генерального директора по учебной работе.</w:t>
      </w:r>
    </w:p>
    <w:p w14:paraId="138FDAD7" w14:textId="77777777" w:rsidR="00671770" w:rsidRDefault="00000000">
      <w:pPr>
        <w:pStyle w:val="a3"/>
        <w:ind w:right="135" w:firstLine="539"/>
        <w:jc w:val="both"/>
      </w:pPr>
      <w:r>
        <w:t>Образовательная деятельность УМЦ организована в соответствии с Конституцией РФ, Федеральным законом РФ от 29.12.2012 № 273-ФЗ «Об образовании в Российской Федерации», Законом РФ от 7 февраля 1992 г. N 2300-I «О защите прав потребителей», Постановлением Правительства РФ от 15 сентября 2020 г. N 1441 «Об утверждении Правил оказания платных образовательных услуг», Постановлением Правительства РФ от 20 октября 2021 г. N 1802 «Об утверждении Правил размещения на официальном сайте образовательной организации в информационно-телекоммуникационной сети «Интернет» и обновления информации об образовательной организации», Приказом Федеральной службы по надзору в сфере образования и науки РФ от 4 августа 2023 г. N 1493 «Об утверждении требований к структуре официального сайта образовательной организации в информационно-телекоммуникационной сети «Интернет» и формату представления на нем информации», Постановлением Правительства РФ от 11 октября 2023 г. N 1678 «Об утверждении</w:t>
      </w:r>
      <w:r>
        <w:rPr>
          <w:spacing w:val="40"/>
        </w:rPr>
        <w:t xml:space="preserve"> </w:t>
      </w:r>
      <w:r>
        <w:t>Правил</w:t>
      </w:r>
      <w:r>
        <w:rPr>
          <w:spacing w:val="40"/>
        </w:rPr>
        <w:t xml:space="preserve"> </w:t>
      </w:r>
      <w:r>
        <w:t>применения</w:t>
      </w:r>
      <w:r>
        <w:rPr>
          <w:spacing w:val="40"/>
        </w:rPr>
        <w:t xml:space="preserve"> </w:t>
      </w:r>
      <w:r>
        <w:t>организациями,</w:t>
      </w:r>
      <w:r>
        <w:rPr>
          <w:spacing w:val="40"/>
        </w:rPr>
        <w:t xml:space="preserve"> </w:t>
      </w:r>
      <w:r>
        <w:t>осуществляющими</w:t>
      </w:r>
      <w:r>
        <w:rPr>
          <w:spacing w:val="40"/>
        </w:rPr>
        <w:t xml:space="preserve"> </w:t>
      </w:r>
      <w:r>
        <w:t>образовательную</w:t>
      </w:r>
    </w:p>
    <w:p w14:paraId="10CB13EB" w14:textId="77777777" w:rsidR="00671770" w:rsidRDefault="00671770">
      <w:pPr>
        <w:pStyle w:val="a3"/>
        <w:jc w:val="both"/>
        <w:sectPr w:rsidR="00671770">
          <w:pgSz w:w="11910" w:h="16840"/>
          <w:pgMar w:top="1040" w:right="708" w:bottom="280" w:left="992" w:header="715" w:footer="0" w:gutter="0"/>
          <w:cols w:space="720"/>
        </w:sectPr>
      </w:pPr>
    </w:p>
    <w:p w14:paraId="59C7DF7C" w14:textId="77777777" w:rsidR="00671770" w:rsidRDefault="00000000">
      <w:pPr>
        <w:pStyle w:val="a3"/>
        <w:spacing w:before="90"/>
        <w:ind w:right="144"/>
        <w:jc w:val="both"/>
      </w:pPr>
      <w:r>
        <w:lastRenderedPageBreak/>
        <w:t>деятельность, электронного обучения, дистанционных образовательных технологий при реализации образовательных программ».</w:t>
      </w:r>
    </w:p>
    <w:p w14:paraId="472ADC95" w14:textId="77777777" w:rsidR="000A4382" w:rsidRDefault="000A4382" w:rsidP="000A4382">
      <w:pPr>
        <w:pStyle w:val="a3"/>
        <w:ind w:right="134" w:firstLine="539"/>
        <w:jc w:val="both"/>
      </w:pPr>
      <w:r>
        <w:t xml:space="preserve">Дополнительные профессиональные программы в УМЦ реализуются в соответствии с Приказом Министерства </w:t>
      </w:r>
      <w:r w:rsidRPr="000A4382">
        <w:t>науки и высшего образования Российской Федерации от 24 марта 2025 г. N 266 «Об утверждении Порядка организации и осуществления образовательной деятельности по дополнительным профессиональным программам</w:t>
      </w:r>
      <w:r>
        <w:t>».</w:t>
      </w:r>
    </w:p>
    <w:p w14:paraId="63D56BF7" w14:textId="0816A777" w:rsidR="00671770" w:rsidRDefault="00000000">
      <w:pPr>
        <w:pStyle w:val="a3"/>
        <w:spacing w:before="1"/>
        <w:ind w:right="134" w:firstLine="539"/>
        <w:jc w:val="both"/>
      </w:pPr>
      <w:r>
        <w:t>Образовательные программы (не относящиеся к дополнительным</w:t>
      </w:r>
      <w:r>
        <w:rPr>
          <w:spacing w:val="80"/>
        </w:rPr>
        <w:t xml:space="preserve"> </w:t>
      </w:r>
      <w:r>
        <w:t>профессиональным программам) в УМЦ реализуются в соответствии с Постановлением Правительства РФ от 24 декабря 2021 г. N 2464 «О порядке обучения по охране труда и проверки знания требований охраны труда», Приказом МЧС России от 18 ноября 2021 г.</w:t>
      </w:r>
      <w:r>
        <w:rPr>
          <w:spacing w:val="40"/>
        </w:rPr>
        <w:t xml:space="preserve"> </w:t>
      </w:r>
      <w:r>
        <w:t>N</w:t>
      </w:r>
      <w:r>
        <w:rPr>
          <w:spacing w:val="-2"/>
        </w:rPr>
        <w:t xml:space="preserve"> </w:t>
      </w:r>
      <w:r>
        <w:t>806</w:t>
      </w:r>
      <w:r>
        <w:rPr>
          <w:spacing w:val="-3"/>
        </w:rPr>
        <w:t xml:space="preserve"> </w:t>
      </w:r>
      <w:r>
        <w:t>«Об</w:t>
      </w:r>
      <w:r>
        <w:rPr>
          <w:spacing w:val="-1"/>
        </w:rPr>
        <w:t xml:space="preserve"> </w:t>
      </w:r>
      <w:r>
        <w:t>определении</w:t>
      </w:r>
      <w:r>
        <w:rPr>
          <w:spacing w:val="-2"/>
        </w:rPr>
        <w:t xml:space="preserve"> </w:t>
      </w:r>
      <w:r>
        <w:t>Порядка,</w:t>
      </w:r>
      <w:r>
        <w:rPr>
          <w:spacing w:val="-2"/>
        </w:rPr>
        <w:t xml:space="preserve"> </w:t>
      </w:r>
      <w:r>
        <w:t>видов,</w:t>
      </w:r>
      <w:r>
        <w:rPr>
          <w:spacing w:val="-1"/>
        </w:rPr>
        <w:t xml:space="preserve"> </w:t>
      </w:r>
      <w:r>
        <w:t>сроков</w:t>
      </w:r>
      <w:r>
        <w:rPr>
          <w:spacing w:val="-3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лиц,</w:t>
      </w:r>
      <w:r>
        <w:rPr>
          <w:spacing w:val="-2"/>
        </w:rPr>
        <w:t xml:space="preserve"> </w:t>
      </w:r>
      <w:r>
        <w:t>осуществляющих</w:t>
      </w:r>
      <w:r>
        <w:rPr>
          <w:spacing w:val="-2"/>
        </w:rPr>
        <w:t xml:space="preserve"> </w:t>
      </w:r>
      <w:r>
        <w:t>трудовую или служебную деятельность в организациях, по программам противопожарного инструктажа, требований к содержанию указанных программ и категорий лиц, проходящих обучение по дополнительным профессиональным программам в области пожарной безопасности»</w:t>
      </w:r>
      <w:r w:rsidR="000A4382">
        <w:t xml:space="preserve"> (до 01 сентября 2025 г.), </w:t>
      </w:r>
      <w:r w:rsidR="000A4382">
        <w:t xml:space="preserve">Приказом МЧС России </w:t>
      </w:r>
      <w:r w:rsidR="000A4382" w:rsidRPr="000A4382">
        <w:t>от 16 декабря 2024 г. N 1120</w:t>
      </w:r>
      <w:r w:rsidR="000A4382">
        <w:rPr>
          <w:spacing w:val="-3"/>
        </w:rPr>
        <w:t xml:space="preserve"> </w:t>
      </w:r>
      <w:r w:rsidR="000A4382">
        <w:t>«Об</w:t>
      </w:r>
      <w:r w:rsidR="000A4382">
        <w:rPr>
          <w:spacing w:val="-1"/>
        </w:rPr>
        <w:t xml:space="preserve"> </w:t>
      </w:r>
      <w:r w:rsidR="000A4382">
        <w:t>определении</w:t>
      </w:r>
      <w:r w:rsidR="000A4382">
        <w:rPr>
          <w:spacing w:val="-2"/>
        </w:rPr>
        <w:t xml:space="preserve"> </w:t>
      </w:r>
      <w:r w:rsidR="000A4382">
        <w:t>Порядка,</w:t>
      </w:r>
      <w:r w:rsidR="000A4382">
        <w:rPr>
          <w:spacing w:val="-2"/>
        </w:rPr>
        <w:t xml:space="preserve"> </w:t>
      </w:r>
      <w:r w:rsidR="000A4382">
        <w:t>видов,</w:t>
      </w:r>
      <w:r w:rsidR="000A4382">
        <w:rPr>
          <w:spacing w:val="-1"/>
        </w:rPr>
        <w:t xml:space="preserve"> </w:t>
      </w:r>
      <w:r w:rsidR="000A4382">
        <w:t>сроков</w:t>
      </w:r>
      <w:r w:rsidR="000A4382">
        <w:rPr>
          <w:spacing w:val="-3"/>
        </w:rPr>
        <w:t xml:space="preserve"> </w:t>
      </w:r>
      <w:r w:rsidR="000A4382">
        <w:t>обучения</w:t>
      </w:r>
      <w:r w:rsidR="000A4382">
        <w:rPr>
          <w:spacing w:val="-2"/>
        </w:rPr>
        <w:t xml:space="preserve"> </w:t>
      </w:r>
      <w:r w:rsidR="000A4382">
        <w:t>лиц,</w:t>
      </w:r>
      <w:r w:rsidR="000A4382">
        <w:rPr>
          <w:spacing w:val="-2"/>
        </w:rPr>
        <w:t xml:space="preserve"> </w:t>
      </w:r>
      <w:r w:rsidR="000A4382">
        <w:t>осуществляющих</w:t>
      </w:r>
      <w:r w:rsidR="000A4382">
        <w:rPr>
          <w:spacing w:val="-2"/>
        </w:rPr>
        <w:t xml:space="preserve"> </w:t>
      </w:r>
      <w:r w:rsidR="000A4382">
        <w:t>трудовую или служебную деятельность в организациях, по программам противопожарного инструктажа, требований к содержанию указанных программ и категорий лиц, проходящих обучение по дополнительным профессиональным программам в области пожарной безопасности» (</w:t>
      </w:r>
      <w:r w:rsidR="000A4382">
        <w:t>с</w:t>
      </w:r>
      <w:r w:rsidR="000A4382">
        <w:t xml:space="preserve"> 01 сентября 2025 г.)</w:t>
      </w:r>
      <w:r>
        <w:t>.</w:t>
      </w:r>
    </w:p>
    <w:p w14:paraId="2D21E1BE" w14:textId="77777777" w:rsidR="00671770" w:rsidRDefault="00000000">
      <w:pPr>
        <w:pStyle w:val="a3"/>
        <w:ind w:right="135" w:firstLine="539"/>
        <w:jc w:val="both"/>
      </w:pPr>
      <w:r>
        <w:t>Образовательная деятельность предусматривает следующие виды учебных занятий и учебных работ: лекции, семинарские занятия, вебинары, выездные консультации; интерактивные формы проведения занятий: круглые столы, мастер-классы, тренинги.</w:t>
      </w:r>
    </w:p>
    <w:p w14:paraId="07DE0D05" w14:textId="77777777" w:rsidR="00671770" w:rsidRDefault="00000000">
      <w:pPr>
        <w:pStyle w:val="a3"/>
        <w:spacing w:before="1"/>
        <w:ind w:right="138" w:firstLine="539"/>
        <w:jc w:val="both"/>
      </w:pPr>
      <w:r>
        <w:t>Обучение проводится в очно-заочной или заочной формах, с использованием электронного обучения и дистанционных образовательных технологий (на платформе тестирования INDIGO).</w:t>
      </w:r>
    </w:p>
    <w:p w14:paraId="6CA627DE" w14:textId="77777777" w:rsidR="00671770" w:rsidRDefault="00000000">
      <w:pPr>
        <w:pStyle w:val="a3"/>
        <w:ind w:right="138" w:firstLine="539"/>
        <w:jc w:val="both"/>
      </w:pPr>
      <w:r>
        <w:t>Режим аудиторных занятий – по 4-8 часов в день, академический час</w:t>
      </w:r>
      <w:r>
        <w:rPr>
          <w:spacing w:val="40"/>
        </w:rPr>
        <w:t xml:space="preserve"> </w:t>
      </w:r>
      <w:r>
        <w:t>устанавливается продолжительностью 45 минут.</w:t>
      </w:r>
    </w:p>
    <w:p w14:paraId="3D54728C" w14:textId="77777777" w:rsidR="00671770" w:rsidRDefault="00000000">
      <w:pPr>
        <w:pStyle w:val="a3"/>
        <w:ind w:right="138" w:firstLine="539"/>
        <w:jc w:val="both"/>
      </w:pPr>
      <w:r>
        <w:t>Занятия проводятся в учебном классе УМЦ, оборудованном мультимедийной системой, роботом-тренажером «Гоша», УТП «Альпинист».</w:t>
      </w:r>
    </w:p>
    <w:p w14:paraId="6BBB4B49" w14:textId="77777777" w:rsidR="00671770" w:rsidRDefault="00000000">
      <w:pPr>
        <w:pStyle w:val="a3"/>
        <w:ind w:right="141" w:firstLine="539"/>
        <w:jc w:val="both"/>
      </w:pPr>
      <w:r>
        <w:t xml:space="preserve">В учебных планах соблюдены требования к продолжительности (трудоемкости в часах), удельному весу аудиторных занятий, а также предусмотрена самостоятельная </w:t>
      </w:r>
      <w:r>
        <w:rPr>
          <w:spacing w:val="-2"/>
        </w:rPr>
        <w:t>подготовка.</w:t>
      </w:r>
    </w:p>
    <w:p w14:paraId="0B4414FA" w14:textId="77777777" w:rsidR="00671770" w:rsidRDefault="00671770">
      <w:pPr>
        <w:pStyle w:val="a3"/>
        <w:ind w:left="0"/>
      </w:pPr>
    </w:p>
    <w:p w14:paraId="4DE56C33" w14:textId="77777777" w:rsidR="00671770" w:rsidRDefault="00000000">
      <w:pPr>
        <w:pStyle w:val="a5"/>
        <w:numPr>
          <w:ilvl w:val="1"/>
          <w:numId w:val="4"/>
        </w:numPr>
        <w:tabs>
          <w:tab w:val="left" w:pos="1070"/>
        </w:tabs>
        <w:ind w:left="1070" w:hanging="360"/>
        <w:jc w:val="both"/>
        <w:rPr>
          <w:sz w:val="24"/>
        </w:rPr>
      </w:pPr>
      <w:r>
        <w:rPr>
          <w:spacing w:val="-4"/>
          <w:sz w:val="24"/>
          <w:u w:val="single"/>
        </w:rPr>
        <w:t xml:space="preserve"> </w:t>
      </w:r>
      <w:r>
        <w:rPr>
          <w:sz w:val="24"/>
          <w:u w:val="single"/>
        </w:rPr>
        <w:t>​Уровни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и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виды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реализуемых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образовательных</w:t>
      </w:r>
      <w:r>
        <w:rPr>
          <w:spacing w:val="-3"/>
          <w:sz w:val="24"/>
          <w:u w:val="single"/>
        </w:rPr>
        <w:t xml:space="preserve"> </w:t>
      </w:r>
      <w:r>
        <w:rPr>
          <w:spacing w:val="-2"/>
          <w:sz w:val="24"/>
          <w:u w:val="single"/>
        </w:rPr>
        <w:t>программ</w:t>
      </w:r>
    </w:p>
    <w:p w14:paraId="7574AEE6" w14:textId="77777777" w:rsidR="00671770" w:rsidRDefault="00000000">
      <w:pPr>
        <w:pStyle w:val="a3"/>
        <w:ind w:right="134" w:firstLine="539"/>
        <w:jc w:val="both"/>
      </w:pPr>
      <w:r>
        <w:t>Образовательная деятельность УМЦ осуществляется в соответствии с лицензией на осуществление образовательной деятельности № 3491 от 31.05.2021.</w:t>
      </w:r>
      <w:r>
        <w:rPr>
          <w:spacing w:val="40"/>
        </w:rPr>
        <w:t xml:space="preserve"> </w:t>
      </w:r>
      <w:r>
        <w:t>Для достижения поставленных целей УМЦ реализует следующие образовательные программы:</w:t>
      </w:r>
    </w:p>
    <w:p w14:paraId="1866AD9C" w14:textId="77777777" w:rsidR="00671770" w:rsidRDefault="00000000">
      <w:pPr>
        <w:pStyle w:val="a5"/>
        <w:numPr>
          <w:ilvl w:val="0"/>
          <w:numId w:val="3"/>
        </w:numPr>
        <w:tabs>
          <w:tab w:val="left" w:pos="1069"/>
        </w:tabs>
        <w:spacing w:line="293" w:lineRule="exact"/>
        <w:ind w:left="1069" w:hanging="359"/>
        <w:rPr>
          <w:sz w:val="24"/>
        </w:rPr>
      </w:pPr>
      <w:r>
        <w:rPr>
          <w:sz w:val="24"/>
        </w:rPr>
        <w:t>Общеобразовательные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3"/>
          <w:sz w:val="24"/>
        </w:rPr>
        <w:t xml:space="preserve"> </w:t>
      </w:r>
      <w:r>
        <w:rPr>
          <w:sz w:val="24"/>
        </w:rPr>
        <w:t>(по</w:t>
      </w:r>
      <w:r>
        <w:rPr>
          <w:spacing w:val="-3"/>
          <w:sz w:val="24"/>
        </w:rPr>
        <w:t xml:space="preserve"> </w:t>
      </w:r>
      <w:r>
        <w:rPr>
          <w:sz w:val="24"/>
        </w:rPr>
        <w:t>охране</w:t>
      </w:r>
      <w:r>
        <w:rPr>
          <w:spacing w:val="-3"/>
          <w:sz w:val="24"/>
        </w:rPr>
        <w:t xml:space="preserve"> </w:t>
      </w:r>
      <w:r>
        <w:rPr>
          <w:sz w:val="24"/>
        </w:rPr>
        <w:t>труда,</w:t>
      </w:r>
      <w:r>
        <w:rPr>
          <w:spacing w:val="-3"/>
          <w:sz w:val="24"/>
        </w:rPr>
        <w:t xml:space="preserve"> </w:t>
      </w:r>
      <w:r>
        <w:rPr>
          <w:sz w:val="24"/>
        </w:rPr>
        <w:t>пожарной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др.).</w:t>
      </w:r>
    </w:p>
    <w:p w14:paraId="361EFD7C" w14:textId="77777777" w:rsidR="00671770" w:rsidRDefault="00000000">
      <w:pPr>
        <w:pStyle w:val="a5"/>
        <w:numPr>
          <w:ilvl w:val="0"/>
          <w:numId w:val="3"/>
        </w:numPr>
        <w:tabs>
          <w:tab w:val="left" w:pos="1069"/>
        </w:tabs>
        <w:ind w:left="1069" w:right="142"/>
        <w:rPr>
          <w:sz w:val="24"/>
        </w:rPr>
      </w:pPr>
      <w:r>
        <w:rPr>
          <w:sz w:val="24"/>
        </w:rPr>
        <w:t>Дополнительные профессиональные программы (профессиональной переподготовки, повышения квалификации).</w:t>
      </w:r>
    </w:p>
    <w:p w14:paraId="5DEF4048" w14:textId="77777777" w:rsidR="00671770" w:rsidRDefault="00000000">
      <w:pPr>
        <w:pStyle w:val="a5"/>
        <w:numPr>
          <w:ilvl w:val="1"/>
          <w:numId w:val="4"/>
        </w:numPr>
        <w:tabs>
          <w:tab w:val="left" w:pos="1070"/>
        </w:tabs>
        <w:spacing w:before="275"/>
        <w:ind w:left="1070" w:hanging="360"/>
        <w:rPr>
          <w:sz w:val="24"/>
        </w:rPr>
      </w:pP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Структура</w:t>
      </w:r>
      <w:r>
        <w:rPr>
          <w:spacing w:val="1"/>
          <w:sz w:val="24"/>
          <w:u w:val="single"/>
        </w:rPr>
        <w:t xml:space="preserve"> </w:t>
      </w:r>
      <w:r>
        <w:rPr>
          <w:spacing w:val="-2"/>
          <w:sz w:val="24"/>
          <w:u w:val="single"/>
        </w:rPr>
        <w:t>слушателей</w:t>
      </w:r>
    </w:p>
    <w:p w14:paraId="3E81F9E0" w14:textId="783C623C" w:rsidR="00671770" w:rsidRDefault="00000000">
      <w:pPr>
        <w:pStyle w:val="a3"/>
        <w:ind w:left="1249" w:right="182"/>
      </w:pPr>
      <w:r>
        <w:t>В</w:t>
      </w:r>
      <w:r>
        <w:rPr>
          <w:spacing w:val="-3"/>
        </w:rPr>
        <w:t xml:space="preserve"> </w:t>
      </w:r>
      <w:r>
        <w:t>2024</w:t>
      </w:r>
      <w:r>
        <w:rPr>
          <w:spacing w:val="-3"/>
        </w:rPr>
        <w:t xml:space="preserve"> </w:t>
      </w:r>
      <w:r>
        <w:t>году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УМЦ</w:t>
      </w:r>
      <w:r>
        <w:rPr>
          <w:spacing w:val="-3"/>
        </w:rPr>
        <w:t xml:space="preserve"> </w:t>
      </w:r>
      <w:r>
        <w:t>прошли</w:t>
      </w:r>
      <w:r>
        <w:rPr>
          <w:spacing w:val="-2"/>
        </w:rPr>
        <w:t xml:space="preserve"> </w:t>
      </w:r>
      <w:r>
        <w:t>обучение</w:t>
      </w:r>
      <w:r>
        <w:rPr>
          <w:spacing w:val="-3"/>
        </w:rPr>
        <w:t xml:space="preserve"> </w:t>
      </w:r>
      <w:r w:rsidR="005B5D9E">
        <w:t>2000</w:t>
      </w:r>
      <w:r>
        <w:rPr>
          <w:spacing w:val="-3"/>
        </w:rPr>
        <w:t xml:space="preserve"> </w:t>
      </w:r>
      <w:r>
        <w:t>человек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 w:rsidR="005B5D9E">
        <w:t>20</w:t>
      </w:r>
      <w:r>
        <w:rPr>
          <w:spacing w:val="-3"/>
        </w:rPr>
        <w:t xml:space="preserve"> </w:t>
      </w:r>
      <w:r>
        <w:t>программам,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числе: по общеобразовательным программам (в области охраны труда)</w:t>
      </w:r>
      <w:r w:rsidR="005B5D9E">
        <w:t>, по 5 программам</w:t>
      </w:r>
      <w:r>
        <w:t xml:space="preserve"> – </w:t>
      </w:r>
      <w:r w:rsidR="005B5D9E">
        <w:t>1781</w:t>
      </w:r>
      <w:r>
        <w:t xml:space="preserve"> человек,</w:t>
      </w:r>
    </w:p>
    <w:p w14:paraId="1B5BD98C" w14:textId="06DA633C" w:rsidR="00671770" w:rsidRDefault="00000000">
      <w:pPr>
        <w:pStyle w:val="a3"/>
        <w:tabs>
          <w:tab w:val="left" w:pos="1888"/>
          <w:tab w:val="left" w:pos="4022"/>
          <w:tab w:val="left" w:pos="6406"/>
          <w:tab w:val="left" w:pos="8048"/>
        </w:tabs>
        <w:spacing w:before="1"/>
        <w:ind w:right="142" w:firstLine="539"/>
      </w:pPr>
      <w:r>
        <w:rPr>
          <w:spacing w:val="-6"/>
        </w:rPr>
        <w:t>по</w:t>
      </w:r>
      <w:r>
        <w:tab/>
      </w:r>
      <w:r>
        <w:rPr>
          <w:spacing w:val="-2"/>
        </w:rPr>
        <w:t>дополнительным</w:t>
      </w:r>
      <w:r>
        <w:tab/>
      </w:r>
      <w:r>
        <w:rPr>
          <w:spacing w:val="-2"/>
        </w:rPr>
        <w:t>профессиональным</w:t>
      </w:r>
      <w:r>
        <w:tab/>
      </w:r>
      <w:r>
        <w:rPr>
          <w:spacing w:val="-2"/>
        </w:rPr>
        <w:t>программам</w:t>
      </w:r>
      <w:r>
        <w:tab/>
      </w:r>
      <w:r>
        <w:rPr>
          <w:spacing w:val="-2"/>
        </w:rPr>
        <w:t xml:space="preserve">(профессиональной </w:t>
      </w:r>
      <w:r>
        <w:t>переподготовки и повышения квалификации)</w:t>
      </w:r>
      <w:r w:rsidR="005B5D9E">
        <w:t>, по 15 программам</w:t>
      </w:r>
      <w:r>
        <w:t xml:space="preserve"> – </w:t>
      </w:r>
      <w:r w:rsidR="005B5D9E">
        <w:t>219</w:t>
      </w:r>
      <w:r>
        <w:t xml:space="preserve"> человек.</w:t>
      </w:r>
    </w:p>
    <w:p w14:paraId="2DB59B2A" w14:textId="77777777" w:rsidR="00671770" w:rsidRDefault="00000000">
      <w:pPr>
        <w:pStyle w:val="a5"/>
        <w:numPr>
          <w:ilvl w:val="1"/>
          <w:numId w:val="4"/>
        </w:numPr>
        <w:tabs>
          <w:tab w:val="left" w:pos="1069"/>
        </w:tabs>
        <w:spacing w:before="276"/>
        <w:ind w:left="1069" w:hanging="359"/>
        <w:jc w:val="both"/>
        <w:rPr>
          <w:sz w:val="24"/>
        </w:rPr>
      </w:pPr>
      <w:r>
        <w:rPr>
          <w:spacing w:val="-5"/>
          <w:sz w:val="24"/>
          <w:u w:val="single"/>
        </w:rPr>
        <w:t xml:space="preserve"> </w:t>
      </w:r>
      <w:r>
        <w:rPr>
          <w:sz w:val="24"/>
          <w:u w:val="single"/>
        </w:rPr>
        <w:t>​Современные</w:t>
      </w:r>
      <w:r>
        <w:rPr>
          <w:spacing w:val="-4"/>
          <w:sz w:val="24"/>
          <w:u w:val="single"/>
        </w:rPr>
        <w:t xml:space="preserve"> </w:t>
      </w:r>
      <w:r>
        <w:rPr>
          <w:sz w:val="24"/>
          <w:u w:val="single"/>
        </w:rPr>
        <w:t>методики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обучения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и</w:t>
      </w:r>
      <w:r>
        <w:rPr>
          <w:spacing w:val="-5"/>
          <w:sz w:val="24"/>
          <w:u w:val="single"/>
        </w:rPr>
        <w:t xml:space="preserve"> </w:t>
      </w:r>
      <w:r>
        <w:rPr>
          <w:sz w:val="24"/>
          <w:u w:val="single"/>
        </w:rPr>
        <w:t>формы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организации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учебного</w:t>
      </w:r>
      <w:r>
        <w:rPr>
          <w:spacing w:val="-2"/>
          <w:sz w:val="24"/>
          <w:u w:val="single"/>
        </w:rPr>
        <w:t xml:space="preserve"> процесса</w:t>
      </w:r>
    </w:p>
    <w:p w14:paraId="2B0E62CA" w14:textId="77777777" w:rsidR="00671770" w:rsidRDefault="00000000">
      <w:pPr>
        <w:pStyle w:val="a3"/>
        <w:ind w:right="139" w:firstLine="539"/>
        <w:jc w:val="both"/>
      </w:pPr>
      <w:r>
        <w:t>Учебный процесс полностью обеспечен образовательными программами.</w:t>
      </w:r>
      <w:r>
        <w:rPr>
          <w:spacing w:val="40"/>
        </w:rPr>
        <w:t xml:space="preserve"> </w:t>
      </w:r>
      <w:r>
        <w:t xml:space="preserve">Программы утверждены генеральным директором УМЦ. Содержание реализуемых программ направлено на достижение целей программы, планируемых результатов ее </w:t>
      </w:r>
      <w:r>
        <w:rPr>
          <w:spacing w:val="-2"/>
        </w:rPr>
        <w:t>освоения.</w:t>
      </w:r>
    </w:p>
    <w:p w14:paraId="61F0B2A0" w14:textId="77777777" w:rsidR="00671770" w:rsidRDefault="00000000">
      <w:pPr>
        <w:pStyle w:val="a3"/>
        <w:ind w:left="1249"/>
        <w:jc w:val="both"/>
      </w:pPr>
      <w:r>
        <w:t>Рабочие</w:t>
      </w:r>
      <w:r>
        <w:rPr>
          <w:spacing w:val="-2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разработаны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учебными</w:t>
      </w:r>
      <w:r>
        <w:rPr>
          <w:spacing w:val="-1"/>
        </w:rPr>
        <w:t xml:space="preserve"> </w:t>
      </w:r>
      <w:r>
        <w:rPr>
          <w:spacing w:val="-2"/>
        </w:rPr>
        <w:t>планами.</w:t>
      </w:r>
    </w:p>
    <w:p w14:paraId="6A019CC2" w14:textId="4D985FBB" w:rsidR="00671770" w:rsidRDefault="00000000">
      <w:pPr>
        <w:pStyle w:val="a3"/>
        <w:ind w:right="138" w:firstLine="539"/>
        <w:jc w:val="both"/>
      </w:pPr>
      <w:r>
        <w:lastRenderedPageBreak/>
        <w:t>Преподавание строится на применении методов обучения с использованием современных достижений науки и информационных технологий в образовании. Методики реализуются, в том числе, на занятиях с использованием технических средств обучения.</w:t>
      </w:r>
    </w:p>
    <w:p w14:paraId="0454CFE0" w14:textId="77777777" w:rsidR="00671770" w:rsidRDefault="00000000" w:rsidP="005B5D9E">
      <w:pPr>
        <w:pStyle w:val="a3"/>
        <w:spacing w:before="90"/>
        <w:ind w:left="709" w:right="134" w:firstLine="567"/>
        <w:jc w:val="both"/>
      </w:pPr>
      <w:r>
        <w:t>При проведении лекционных занятий широко используются такие активные формы лекционных вариантов, как проблемная и визуализированная лекции. Специфика проблемной лекции заключается в получении новых знаний в процессе анализа проблемной ситуации. С этой целью лекционный материал представляется в форме проблемной задачи или ситуации. Визуализированная лекция реализует принцип наглядности и основана на визуализации устной информации. Лекционный материал визуализированных лекций представляется в следующих формах: презентационные ролики, содержащие изобразительные (рисунки, слайды, фото) и символические материалы (схемы, таблицы). Состав иллюстративных фрагментов определяется целевым назначением занятия.</w:t>
      </w:r>
      <w:r>
        <w:rPr>
          <w:spacing w:val="40"/>
        </w:rPr>
        <w:t xml:space="preserve"> </w:t>
      </w:r>
      <w:r>
        <w:t>Для эффективного отображения лекционного материала применяются средства multimedia.</w:t>
      </w:r>
    </w:p>
    <w:p w14:paraId="44B76CC3" w14:textId="77777777" w:rsidR="00671770" w:rsidRDefault="00000000">
      <w:pPr>
        <w:pStyle w:val="a3"/>
        <w:spacing w:before="1"/>
        <w:ind w:right="138" w:firstLine="539"/>
        <w:jc w:val="both"/>
      </w:pPr>
      <w:r>
        <w:t>В целях повышения качества преподавания к учебному процессу привлекаются ведущие специалисты г.</w:t>
      </w:r>
      <w:r>
        <w:rPr>
          <w:spacing w:val="40"/>
        </w:rPr>
        <w:t xml:space="preserve"> </w:t>
      </w:r>
      <w:r>
        <w:t>Нягани согласно профилю специальности.</w:t>
      </w:r>
    </w:p>
    <w:p w14:paraId="4BD44B02" w14:textId="77777777" w:rsidR="00671770" w:rsidRDefault="00671770">
      <w:pPr>
        <w:pStyle w:val="a3"/>
        <w:ind w:left="0"/>
      </w:pPr>
    </w:p>
    <w:p w14:paraId="2A4E6139" w14:textId="77777777" w:rsidR="00671770" w:rsidRDefault="00000000">
      <w:pPr>
        <w:pStyle w:val="a5"/>
        <w:numPr>
          <w:ilvl w:val="1"/>
          <w:numId w:val="4"/>
        </w:numPr>
        <w:tabs>
          <w:tab w:val="left" w:pos="1068"/>
          <w:tab w:val="left" w:pos="1276"/>
        </w:tabs>
        <w:ind w:left="1276" w:right="137" w:hanging="567"/>
        <w:jc w:val="both"/>
        <w:rPr>
          <w:sz w:val="24"/>
        </w:rPr>
      </w:pPr>
      <w:r>
        <w:rPr>
          <w:sz w:val="24"/>
          <w:u w:val="single"/>
        </w:rPr>
        <w:t xml:space="preserve"> ​ Учебно-методическое, информационное и библиотечное обеспечение учебного</w:t>
      </w:r>
      <w:r>
        <w:rPr>
          <w:sz w:val="24"/>
        </w:rPr>
        <w:t xml:space="preserve"> </w:t>
      </w:r>
      <w:r>
        <w:rPr>
          <w:spacing w:val="-2"/>
          <w:sz w:val="24"/>
          <w:u w:val="single"/>
        </w:rPr>
        <w:t>процесса</w:t>
      </w:r>
    </w:p>
    <w:p w14:paraId="1BF484DA" w14:textId="77777777" w:rsidR="00671770" w:rsidRDefault="00000000">
      <w:pPr>
        <w:pStyle w:val="a3"/>
        <w:spacing w:before="1"/>
        <w:ind w:right="136" w:firstLine="539"/>
        <w:jc w:val="both"/>
      </w:pPr>
      <w:r>
        <w:t>Электронные ресурсы (на DVD-R, флеш), предоставляемые слушателям, включают в себя собственную электронную библиотеку, а также приобретенные внешние</w:t>
      </w:r>
      <w:r>
        <w:rPr>
          <w:spacing w:val="80"/>
        </w:rPr>
        <w:t xml:space="preserve"> </w:t>
      </w:r>
      <w:r>
        <w:t>электронные ресурсы.</w:t>
      </w:r>
    </w:p>
    <w:p w14:paraId="0E995B11" w14:textId="77777777" w:rsidR="00671770" w:rsidRDefault="00000000">
      <w:pPr>
        <w:pStyle w:val="a3"/>
        <w:spacing w:line="276" w:lineRule="exact"/>
        <w:ind w:left="1249"/>
        <w:jc w:val="both"/>
      </w:pPr>
      <w:r>
        <w:t>На</w:t>
      </w:r>
      <w:r>
        <w:rPr>
          <w:spacing w:val="-7"/>
        </w:rPr>
        <w:t xml:space="preserve"> </w:t>
      </w:r>
      <w:r>
        <w:t>электронных</w:t>
      </w:r>
      <w:r>
        <w:rPr>
          <w:spacing w:val="-3"/>
        </w:rPr>
        <w:t xml:space="preserve"> </w:t>
      </w:r>
      <w:r>
        <w:t>носителях</w:t>
      </w:r>
      <w:r>
        <w:rPr>
          <w:spacing w:val="-3"/>
        </w:rPr>
        <w:t xml:space="preserve"> </w:t>
      </w:r>
      <w:r>
        <w:t>слушателям</w:t>
      </w:r>
      <w:r>
        <w:rPr>
          <w:spacing w:val="-3"/>
        </w:rPr>
        <w:t xml:space="preserve"> </w:t>
      </w:r>
      <w:r>
        <w:t>предоставляются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актуальной</w:t>
      </w:r>
      <w:r>
        <w:rPr>
          <w:spacing w:val="-4"/>
        </w:rPr>
        <w:t xml:space="preserve"> </w:t>
      </w:r>
      <w:r>
        <w:rPr>
          <w:spacing w:val="-2"/>
        </w:rPr>
        <w:t>редакции:</w:t>
      </w:r>
    </w:p>
    <w:p w14:paraId="2C4753AC" w14:textId="77777777" w:rsidR="00671770" w:rsidRDefault="00000000">
      <w:pPr>
        <w:pStyle w:val="a5"/>
        <w:numPr>
          <w:ilvl w:val="2"/>
          <w:numId w:val="4"/>
        </w:numPr>
        <w:tabs>
          <w:tab w:val="left" w:pos="1069"/>
        </w:tabs>
        <w:spacing w:line="293" w:lineRule="exact"/>
        <w:ind w:left="1069" w:hanging="359"/>
        <w:jc w:val="left"/>
        <w:rPr>
          <w:sz w:val="24"/>
        </w:rPr>
      </w:pPr>
      <w:r>
        <w:rPr>
          <w:sz w:val="24"/>
        </w:rPr>
        <w:t>Нормативная</w:t>
      </w:r>
      <w:r>
        <w:rPr>
          <w:spacing w:val="-2"/>
          <w:sz w:val="24"/>
        </w:rPr>
        <w:t xml:space="preserve"> </w:t>
      </w:r>
      <w:r>
        <w:rPr>
          <w:sz w:val="24"/>
        </w:rPr>
        <w:t>правовая</w:t>
      </w:r>
      <w:r>
        <w:rPr>
          <w:spacing w:val="1"/>
          <w:sz w:val="24"/>
        </w:rPr>
        <w:t xml:space="preserve"> </w:t>
      </w:r>
      <w:r>
        <w:rPr>
          <w:sz w:val="24"/>
        </w:rPr>
        <w:t>база</w:t>
      </w:r>
      <w:r>
        <w:rPr>
          <w:spacing w:val="-3"/>
          <w:sz w:val="24"/>
        </w:rPr>
        <w:t xml:space="preserve"> </w:t>
      </w:r>
      <w:r>
        <w:rPr>
          <w:sz w:val="24"/>
        </w:rPr>
        <w:t>РФ,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т.ч.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отрасли,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которой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работает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слушатель</w:t>
      </w:r>
    </w:p>
    <w:p w14:paraId="4761C5AD" w14:textId="77777777" w:rsidR="00671770" w:rsidRDefault="00000000">
      <w:pPr>
        <w:pStyle w:val="a5"/>
        <w:numPr>
          <w:ilvl w:val="2"/>
          <w:numId w:val="4"/>
        </w:numPr>
        <w:tabs>
          <w:tab w:val="left" w:pos="1069"/>
        </w:tabs>
        <w:spacing w:line="293" w:lineRule="exact"/>
        <w:ind w:left="1069" w:hanging="359"/>
        <w:jc w:val="left"/>
        <w:rPr>
          <w:sz w:val="24"/>
        </w:rPr>
      </w:pPr>
      <w:r>
        <w:rPr>
          <w:sz w:val="24"/>
        </w:rPr>
        <w:t>Фильмы,</w:t>
      </w:r>
      <w:r>
        <w:rPr>
          <w:spacing w:val="-3"/>
          <w:sz w:val="24"/>
        </w:rPr>
        <w:t xml:space="preserve"> </w:t>
      </w:r>
      <w:r>
        <w:rPr>
          <w:sz w:val="24"/>
        </w:rPr>
        <w:t>слайды,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презентации</w:t>
      </w:r>
    </w:p>
    <w:p w14:paraId="0CE94FAC" w14:textId="77777777" w:rsidR="00671770" w:rsidRDefault="00000000">
      <w:pPr>
        <w:pStyle w:val="a5"/>
        <w:numPr>
          <w:ilvl w:val="2"/>
          <w:numId w:val="4"/>
        </w:numPr>
        <w:tabs>
          <w:tab w:val="left" w:pos="1069"/>
        </w:tabs>
        <w:spacing w:before="1" w:line="293" w:lineRule="exact"/>
        <w:ind w:left="1069" w:hanging="359"/>
        <w:jc w:val="left"/>
        <w:rPr>
          <w:sz w:val="24"/>
        </w:rPr>
      </w:pPr>
      <w:r>
        <w:rPr>
          <w:sz w:val="24"/>
        </w:rPr>
        <w:t>Трудовое</w:t>
      </w:r>
      <w:r>
        <w:rPr>
          <w:spacing w:val="-5"/>
          <w:sz w:val="24"/>
        </w:rPr>
        <w:t xml:space="preserve"> </w:t>
      </w:r>
      <w:r>
        <w:rPr>
          <w:sz w:val="24"/>
        </w:rPr>
        <w:t>законодательство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комментариями</w:t>
      </w:r>
    </w:p>
    <w:p w14:paraId="6DA23A72" w14:textId="77777777" w:rsidR="00671770" w:rsidRDefault="00000000">
      <w:pPr>
        <w:pStyle w:val="a5"/>
        <w:numPr>
          <w:ilvl w:val="2"/>
          <w:numId w:val="4"/>
        </w:numPr>
        <w:tabs>
          <w:tab w:val="left" w:pos="1069"/>
          <w:tab w:val="left" w:pos="2790"/>
          <w:tab w:val="left" w:pos="3585"/>
          <w:tab w:val="left" w:pos="4758"/>
          <w:tab w:val="left" w:pos="6271"/>
          <w:tab w:val="left" w:pos="7643"/>
          <w:tab w:val="left" w:pos="8012"/>
          <w:tab w:val="left" w:pos="8962"/>
        </w:tabs>
        <w:ind w:left="1069" w:right="140"/>
        <w:jc w:val="left"/>
        <w:rPr>
          <w:sz w:val="24"/>
        </w:rPr>
      </w:pPr>
      <w:r>
        <w:rPr>
          <w:spacing w:val="-2"/>
          <w:sz w:val="24"/>
        </w:rPr>
        <w:t>Рекомендации</w:t>
      </w:r>
      <w:r>
        <w:rPr>
          <w:sz w:val="24"/>
        </w:rPr>
        <w:tab/>
      </w:r>
      <w:r>
        <w:rPr>
          <w:spacing w:val="-4"/>
          <w:sz w:val="24"/>
        </w:rPr>
        <w:t>УМЦ</w:t>
      </w:r>
      <w:r>
        <w:rPr>
          <w:sz w:val="24"/>
        </w:rPr>
        <w:tab/>
      </w:r>
      <w:r>
        <w:rPr>
          <w:spacing w:val="-2"/>
          <w:sz w:val="24"/>
        </w:rPr>
        <w:t>(образцы</w:t>
      </w:r>
      <w:r>
        <w:rPr>
          <w:sz w:val="24"/>
        </w:rPr>
        <w:tab/>
      </w:r>
      <w:r>
        <w:rPr>
          <w:spacing w:val="-2"/>
          <w:sz w:val="24"/>
        </w:rPr>
        <w:t>инструкций,</w:t>
      </w:r>
      <w:r>
        <w:rPr>
          <w:sz w:val="24"/>
        </w:rPr>
        <w:tab/>
      </w:r>
      <w:r>
        <w:rPr>
          <w:spacing w:val="-2"/>
          <w:sz w:val="24"/>
        </w:rPr>
        <w:t>стандартов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других</w:t>
      </w:r>
      <w:r>
        <w:rPr>
          <w:sz w:val="24"/>
        </w:rPr>
        <w:tab/>
      </w:r>
      <w:r>
        <w:rPr>
          <w:spacing w:val="-2"/>
          <w:sz w:val="24"/>
        </w:rPr>
        <w:t xml:space="preserve">локальных </w:t>
      </w:r>
      <w:r>
        <w:rPr>
          <w:sz w:val="24"/>
        </w:rPr>
        <w:t>нормативных актов, лекции и т.п.)</w:t>
      </w:r>
    </w:p>
    <w:p w14:paraId="03A913C4" w14:textId="77777777" w:rsidR="00671770" w:rsidRDefault="00000000">
      <w:pPr>
        <w:pStyle w:val="a5"/>
        <w:numPr>
          <w:ilvl w:val="1"/>
          <w:numId w:val="4"/>
        </w:numPr>
        <w:tabs>
          <w:tab w:val="left" w:pos="1069"/>
        </w:tabs>
        <w:spacing w:before="274"/>
        <w:ind w:left="1069" w:hanging="359"/>
        <w:jc w:val="both"/>
        <w:rPr>
          <w:sz w:val="24"/>
        </w:rPr>
      </w:pP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​Оказание</w:t>
      </w:r>
      <w:r>
        <w:rPr>
          <w:spacing w:val="-4"/>
          <w:sz w:val="24"/>
          <w:u w:val="single"/>
        </w:rPr>
        <w:t xml:space="preserve"> </w:t>
      </w:r>
      <w:r>
        <w:rPr>
          <w:sz w:val="24"/>
          <w:u w:val="single"/>
        </w:rPr>
        <w:t>методической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помощи</w:t>
      </w:r>
      <w:r>
        <w:rPr>
          <w:spacing w:val="-4"/>
          <w:sz w:val="24"/>
          <w:u w:val="single"/>
        </w:rPr>
        <w:t xml:space="preserve"> </w:t>
      </w:r>
      <w:r>
        <w:rPr>
          <w:spacing w:val="-2"/>
          <w:sz w:val="24"/>
          <w:u w:val="single"/>
        </w:rPr>
        <w:t>предприятиям</w:t>
      </w:r>
    </w:p>
    <w:p w14:paraId="0867EC7F" w14:textId="77777777" w:rsidR="00671770" w:rsidRDefault="00000000">
      <w:pPr>
        <w:pStyle w:val="a3"/>
        <w:spacing w:before="1"/>
        <w:ind w:right="135" w:firstLine="599"/>
        <w:jc w:val="both"/>
      </w:pPr>
      <w:r>
        <w:t>УМЦ оказывает помощь предприятиям в разработке локальных нормативных актов. Это: инструкции по охране труда по профессиям и видам работ, инструкции по пожарной безопасности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безопасности</w:t>
      </w:r>
      <w:r>
        <w:rPr>
          <w:spacing w:val="-3"/>
        </w:rPr>
        <w:t xml:space="preserve"> </w:t>
      </w:r>
      <w:r>
        <w:t>движения,</w:t>
      </w:r>
      <w:r>
        <w:rPr>
          <w:spacing w:val="-4"/>
        </w:rPr>
        <w:t xml:space="preserve"> </w:t>
      </w:r>
      <w:r>
        <w:t>стандарты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организации</w:t>
      </w:r>
      <w:r>
        <w:rPr>
          <w:spacing w:val="-4"/>
        </w:rPr>
        <w:t xml:space="preserve"> </w:t>
      </w:r>
      <w:r>
        <w:t>работ,</w:t>
      </w:r>
      <w:r>
        <w:rPr>
          <w:spacing w:val="-4"/>
        </w:rPr>
        <w:t xml:space="preserve"> </w:t>
      </w:r>
      <w:r>
        <w:t>перечни,</w:t>
      </w:r>
      <w:r>
        <w:rPr>
          <w:spacing w:val="-4"/>
        </w:rPr>
        <w:t xml:space="preserve"> </w:t>
      </w:r>
      <w:r>
        <w:t>билеты (тесты), графики и др.</w:t>
      </w:r>
    </w:p>
    <w:p w14:paraId="15E870A6" w14:textId="77777777" w:rsidR="00671770" w:rsidRDefault="00671770">
      <w:pPr>
        <w:pStyle w:val="a3"/>
        <w:ind w:left="0"/>
      </w:pPr>
    </w:p>
    <w:p w14:paraId="11363FBD" w14:textId="77777777" w:rsidR="00671770" w:rsidRDefault="00000000">
      <w:pPr>
        <w:pStyle w:val="a5"/>
        <w:numPr>
          <w:ilvl w:val="1"/>
          <w:numId w:val="4"/>
        </w:numPr>
        <w:tabs>
          <w:tab w:val="left" w:pos="1069"/>
        </w:tabs>
        <w:ind w:left="1069" w:hanging="359"/>
        <w:jc w:val="both"/>
        <w:rPr>
          <w:sz w:val="24"/>
        </w:rPr>
      </w:pPr>
      <w:r>
        <w:rPr>
          <w:spacing w:val="-8"/>
          <w:sz w:val="24"/>
          <w:u w:val="single"/>
        </w:rPr>
        <w:t xml:space="preserve"> </w:t>
      </w:r>
      <w:r>
        <w:rPr>
          <w:sz w:val="24"/>
          <w:u w:val="single"/>
        </w:rPr>
        <w:t>​Информационно-техническое</w:t>
      </w:r>
      <w:r>
        <w:rPr>
          <w:spacing w:val="-7"/>
          <w:sz w:val="24"/>
          <w:u w:val="single"/>
        </w:rPr>
        <w:t xml:space="preserve"> </w:t>
      </w:r>
      <w:r>
        <w:rPr>
          <w:sz w:val="24"/>
          <w:u w:val="single"/>
        </w:rPr>
        <w:t>обеспечение</w:t>
      </w:r>
      <w:r>
        <w:rPr>
          <w:spacing w:val="-5"/>
          <w:sz w:val="24"/>
          <w:u w:val="single"/>
        </w:rPr>
        <w:t xml:space="preserve"> </w:t>
      </w:r>
      <w:r>
        <w:rPr>
          <w:sz w:val="24"/>
          <w:u w:val="single"/>
        </w:rPr>
        <w:t>деятельности</w:t>
      </w:r>
      <w:r>
        <w:rPr>
          <w:spacing w:val="-2"/>
          <w:sz w:val="24"/>
          <w:u w:val="single"/>
        </w:rPr>
        <w:t xml:space="preserve"> </w:t>
      </w:r>
      <w:r>
        <w:rPr>
          <w:spacing w:val="-5"/>
          <w:sz w:val="24"/>
          <w:u w:val="single"/>
        </w:rPr>
        <w:t>УМЦ</w:t>
      </w:r>
    </w:p>
    <w:p w14:paraId="6937E84F" w14:textId="77777777" w:rsidR="00671770" w:rsidRDefault="00000000">
      <w:pPr>
        <w:pStyle w:val="a3"/>
        <w:ind w:right="136" w:firstLine="539"/>
        <w:jc w:val="both"/>
      </w:pPr>
      <w:r>
        <w:t>Информационные технологии являются неотъемлемой частью административной и образовательной деятельности УМЦ. Учебный процесс обеспечивается необходимым оборудованием, компьютерами и техническими средствами представления аудио-видео информации,</w:t>
      </w:r>
      <w:r>
        <w:rPr>
          <w:spacing w:val="-2"/>
        </w:rPr>
        <w:t xml:space="preserve"> </w:t>
      </w:r>
      <w:r>
        <w:t>которые</w:t>
      </w:r>
      <w:r>
        <w:rPr>
          <w:spacing w:val="-1"/>
        </w:rPr>
        <w:t xml:space="preserve"> </w:t>
      </w:r>
      <w:r>
        <w:t>запроектированы в</w:t>
      </w:r>
      <w:r>
        <w:rPr>
          <w:spacing w:val="-3"/>
        </w:rPr>
        <w:t xml:space="preserve"> </w:t>
      </w:r>
      <w:r>
        <w:t>процессе</w:t>
      </w:r>
      <w:r>
        <w:rPr>
          <w:spacing w:val="-1"/>
        </w:rPr>
        <w:t xml:space="preserve"> </w:t>
      </w:r>
      <w:r>
        <w:t>разработки образовательных программ и технологий обучения.</w:t>
      </w:r>
    </w:p>
    <w:p w14:paraId="20D816D0" w14:textId="77777777" w:rsidR="00671770" w:rsidRDefault="00000000">
      <w:pPr>
        <w:pStyle w:val="a3"/>
        <w:ind w:right="135" w:firstLine="539"/>
        <w:jc w:val="both"/>
      </w:pPr>
      <w:r>
        <w:t>Сайт УМЦ (</w:t>
      </w:r>
      <w:hyperlink r:id="rId11">
        <w:r>
          <w:t>www.umc-sova.com)</w:t>
        </w:r>
      </w:hyperlink>
      <w:r>
        <w:t xml:space="preserve"> обеспечивает официальное представление информации об УМЦ в сети Интернет с</w:t>
      </w:r>
      <w:r>
        <w:rPr>
          <w:spacing w:val="-1"/>
        </w:rPr>
        <w:t xml:space="preserve"> </w:t>
      </w:r>
      <w:r>
        <w:t>целью расширения рынка образовательных услуг, оперативного ознакомления преподавателей, сотрудников, слушателей, деловых</w:t>
      </w:r>
      <w:r>
        <w:rPr>
          <w:spacing w:val="40"/>
        </w:rPr>
        <w:t xml:space="preserve"> </w:t>
      </w:r>
      <w:r>
        <w:t>партнеров и других заинтересованных пользователей с различными аспектами деятельности, повышения эффективности взаимодействия УМЦ с целевой аудиторией.</w:t>
      </w:r>
    </w:p>
    <w:p w14:paraId="1CEFE38F" w14:textId="77777777" w:rsidR="00671770" w:rsidRDefault="00671770">
      <w:pPr>
        <w:pStyle w:val="a3"/>
        <w:spacing w:before="1"/>
        <w:ind w:left="0"/>
      </w:pPr>
    </w:p>
    <w:p w14:paraId="39F9AF0E" w14:textId="77777777" w:rsidR="00671770" w:rsidRDefault="00000000">
      <w:pPr>
        <w:pStyle w:val="a5"/>
        <w:numPr>
          <w:ilvl w:val="1"/>
          <w:numId w:val="4"/>
        </w:numPr>
        <w:tabs>
          <w:tab w:val="left" w:pos="1069"/>
        </w:tabs>
        <w:ind w:left="1069" w:hanging="359"/>
        <w:rPr>
          <w:sz w:val="24"/>
        </w:rPr>
      </w:pPr>
      <w:r>
        <w:rPr>
          <w:spacing w:val="-4"/>
          <w:sz w:val="24"/>
          <w:u w:val="single"/>
        </w:rPr>
        <w:t xml:space="preserve"> </w:t>
      </w:r>
      <w:r>
        <w:rPr>
          <w:sz w:val="24"/>
          <w:u w:val="single"/>
        </w:rPr>
        <w:t>​Система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контроля</w:t>
      </w:r>
      <w:r>
        <w:rPr>
          <w:spacing w:val="-4"/>
          <w:sz w:val="24"/>
          <w:u w:val="single"/>
        </w:rPr>
        <w:t xml:space="preserve"> </w:t>
      </w:r>
      <w:r>
        <w:rPr>
          <w:sz w:val="24"/>
          <w:u w:val="single"/>
        </w:rPr>
        <w:t>качества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и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подготовки</w:t>
      </w:r>
      <w:r>
        <w:rPr>
          <w:spacing w:val="1"/>
          <w:sz w:val="24"/>
          <w:u w:val="single"/>
        </w:rPr>
        <w:t xml:space="preserve"> </w:t>
      </w:r>
      <w:r>
        <w:rPr>
          <w:spacing w:val="-2"/>
          <w:sz w:val="24"/>
          <w:u w:val="single"/>
        </w:rPr>
        <w:t>слушателей</w:t>
      </w:r>
    </w:p>
    <w:p w14:paraId="3ABD7837" w14:textId="77777777" w:rsidR="00671770" w:rsidRDefault="00000000">
      <w:pPr>
        <w:pStyle w:val="a3"/>
        <w:tabs>
          <w:tab w:val="left" w:pos="1679"/>
          <w:tab w:val="left" w:pos="2564"/>
          <w:tab w:val="left" w:pos="2946"/>
          <w:tab w:val="left" w:pos="4574"/>
          <w:tab w:val="left" w:pos="4949"/>
          <w:tab w:val="left" w:pos="6660"/>
          <w:tab w:val="left" w:pos="8775"/>
        </w:tabs>
        <w:ind w:right="138" w:firstLine="539"/>
      </w:pPr>
      <w:r>
        <w:rPr>
          <w:spacing w:val="-10"/>
        </w:rPr>
        <w:t>В</w:t>
      </w:r>
      <w:r>
        <w:tab/>
      </w:r>
      <w:r>
        <w:rPr>
          <w:spacing w:val="-4"/>
        </w:rPr>
        <w:t>УМЦ,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соответствии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требованиями</w:t>
      </w:r>
      <w:r>
        <w:tab/>
      </w:r>
      <w:r>
        <w:rPr>
          <w:spacing w:val="-2"/>
        </w:rPr>
        <w:t>законодательства,</w:t>
      </w:r>
      <w:r>
        <w:tab/>
      </w:r>
      <w:r>
        <w:rPr>
          <w:spacing w:val="-2"/>
        </w:rPr>
        <w:t xml:space="preserve">разработаны </w:t>
      </w:r>
      <w:r>
        <w:t>документированные процедуры, которые представлены в виде документов:</w:t>
      </w:r>
    </w:p>
    <w:p w14:paraId="11B99E70" w14:textId="77777777" w:rsidR="00671770" w:rsidRDefault="00000000">
      <w:pPr>
        <w:pStyle w:val="a5"/>
        <w:numPr>
          <w:ilvl w:val="0"/>
          <w:numId w:val="2"/>
        </w:numPr>
        <w:tabs>
          <w:tab w:val="left" w:pos="1069"/>
        </w:tabs>
        <w:spacing w:line="293" w:lineRule="exact"/>
        <w:ind w:left="1069" w:hanging="359"/>
        <w:jc w:val="left"/>
        <w:rPr>
          <w:sz w:val="24"/>
        </w:rPr>
      </w:pPr>
      <w:r>
        <w:rPr>
          <w:sz w:val="24"/>
        </w:rPr>
        <w:t>Организация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процесса,</w:t>
      </w:r>
    </w:p>
    <w:p w14:paraId="18FFFAF8" w14:textId="77777777" w:rsidR="00671770" w:rsidRDefault="00000000">
      <w:pPr>
        <w:pStyle w:val="a5"/>
        <w:numPr>
          <w:ilvl w:val="0"/>
          <w:numId w:val="2"/>
        </w:numPr>
        <w:tabs>
          <w:tab w:val="left" w:pos="1069"/>
        </w:tabs>
        <w:spacing w:line="293" w:lineRule="exact"/>
        <w:ind w:left="1069" w:hanging="359"/>
        <w:jc w:val="left"/>
        <w:rPr>
          <w:sz w:val="24"/>
        </w:rPr>
      </w:pPr>
      <w:r>
        <w:rPr>
          <w:sz w:val="24"/>
        </w:rPr>
        <w:t>Положение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педагогическом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совете,</w:t>
      </w:r>
    </w:p>
    <w:p w14:paraId="2F4BAC20" w14:textId="77777777" w:rsidR="00671770" w:rsidRDefault="00000000">
      <w:pPr>
        <w:pStyle w:val="a5"/>
        <w:numPr>
          <w:ilvl w:val="0"/>
          <w:numId w:val="2"/>
        </w:numPr>
        <w:tabs>
          <w:tab w:val="left" w:pos="1069"/>
        </w:tabs>
        <w:spacing w:line="293" w:lineRule="exact"/>
        <w:ind w:left="1069" w:hanging="359"/>
        <w:jc w:val="left"/>
        <w:rPr>
          <w:sz w:val="24"/>
        </w:rPr>
      </w:pP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оказания</w:t>
      </w:r>
      <w:r>
        <w:rPr>
          <w:spacing w:val="-4"/>
          <w:sz w:val="24"/>
        </w:rPr>
        <w:t xml:space="preserve"> </w:t>
      </w:r>
      <w:r>
        <w:rPr>
          <w:sz w:val="24"/>
        </w:rPr>
        <w:t>платных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услуг,</w:t>
      </w:r>
    </w:p>
    <w:p w14:paraId="05170BAA" w14:textId="77777777" w:rsidR="00671770" w:rsidRDefault="00000000">
      <w:pPr>
        <w:pStyle w:val="a5"/>
        <w:numPr>
          <w:ilvl w:val="0"/>
          <w:numId w:val="2"/>
        </w:numPr>
        <w:tabs>
          <w:tab w:val="left" w:pos="1069"/>
        </w:tabs>
        <w:spacing w:line="293" w:lineRule="exact"/>
        <w:ind w:left="1069" w:hanging="359"/>
        <w:jc w:val="left"/>
        <w:rPr>
          <w:sz w:val="24"/>
        </w:rPr>
      </w:pPr>
      <w:r>
        <w:rPr>
          <w:sz w:val="24"/>
        </w:rPr>
        <w:t>Положение</w:t>
      </w:r>
      <w:r>
        <w:rPr>
          <w:spacing w:val="-6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структурном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образовательном</w:t>
      </w:r>
      <w:r>
        <w:rPr>
          <w:spacing w:val="-4"/>
          <w:sz w:val="24"/>
        </w:rPr>
        <w:t xml:space="preserve"> </w:t>
      </w:r>
      <w:r>
        <w:rPr>
          <w:sz w:val="24"/>
        </w:rPr>
        <w:t>подразделении</w:t>
      </w:r>
      <w:r>
        <w:rPr>
          <w:spacing w:val="-2"/>
          <w:sz w:val="24"/>
        </w:rPr>
        <w:t xml:space="preserve"> </w:t>
      </w:r>
      <w:r>
        <w:rPr>
          <w:sz w:val="24"/>
        </w:rPr>
        <w:t>«Учебный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центр»,</w:t>
      </w:r>
    </w:p>
    <w:p w14:paraId="60272989" w14:textId="77777777" w:rsidR="00671770" w:rsidRDefault="00000000">
      <w:pPr>
        <w:pStyle w:val="a5"/>
        <w:numPr>
          <w:ilvl w:val="0"/>
          <w:numId w:val="2"/>
        </w:numPr>
        <w:tabs>
          <w:tab w:val="left" w:pos="1069"/>
        </w:tabs>
        <w:spacing w:line="293" w:lineRule="exact"/>
        <w:ind w:left="1069" w:hanging="359"/>
        <w:jc w:val="left"/>
        <w:rPr>
          <w:sz w:val="24"/>
        </w:rPr>
      </w:pP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приема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отчисления</w:t>
      </w:r>
      <w:r>
        <w:rPr>
          <w:spacing w:val="-2"/>
          <w:sz w:val="24"/>
        </w:rPr>
        <w:t xml:space="preserve"> обучающихся,</w:t>
      </w:r>
    </w:p>
    <w:p w14:paraId="59715020" w14:textId="77777777" w:rsidR="00671770" w:rsidRDefault="00671770">
      <w:pPr>
        <w:pStyle w:val="a5"/>
        <w:spacing w:line="293" w:lineRule="exact"/>
        <w:jc w:val="left"/>
        <w:rPr>
          <w:sz w:val="24"/>
        </w:rPr>
        <w:sectPr w:rsidR="00671770">
          <w:pgSz w:w="11910" w:h="16840"/>
          <w:pgMar w:top="1040" w:right="708" w:bottom="280" w:left="992" w:header="715" w:footer="0" w:gutter="0"/>
          <w:cols w:space="720"/>
        </w:sectPr>
      </w:pPr>
    </w:p>
    <w:p w14:paraId="6B1BAFEB" w14:textId="77777777" w:rsidR="00671770" w:rsidRDefault="00000000">
      <w:pPr>
        <w:pStyle w:val="a5"/>
        <w:numPr>
          <w:ilvl w:val="0"/>
          <w:numId w:val="2"/>
        </w:numPr>
        <w:tabs>
          <w:tab w:val="left" w:pos="1069"/>
        </w:tabs>
        <w:spacing w:before="90"/>
        <w:ind w:left="1069" w:hanging="359"/>
        <w:jc w:val="left"/>
        <w:rPr>
          <w:sz w:val="24"/>
        </w:rPr>
      </w:pPr>
      <w:r>
        <w:rPr>
          <w:sz w:val="24"/>
        </w:rPr>
        <w:lastRenderedPageBreak/>
        <w:t>Положение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промежуточной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итоговой</w:t>
      </w:r>
      <w:r>
        <w:rPr>
          <w:spacing w:val="-2"/>
          <w:sz w:val="24"/>
        </w:rPr>
        <w:t xml:space="preserve"> аттестации,</w:t>
      </w:r>
    </w:p>
    <w:p w14:paraId="2038B17A" w14:textId="77777777" w:rsidR="00671770" w:rsidRDefault="00000000">
      <w:pPr>
        <w:pStyle w:val="a5"/>
        <w:numPr>
          <w:ilvl w:val="0"/>
          <w:numId w:val="2"/>
        </w:numPr>
        <w:tabs>
          <w:tab w:val="left" w:pos="1069"/>
        </w:tabs>
        <w:spacing w:before="1"/>
        <w:ind w:left="1069" w:hanging="359"/>
        <w:jc w:val="left"/>
        <w:rPr>
          <w:sz w:val="24"/>
        </w:rPr>
      </w:pPr>
      <w:r>
        <w:rPr>
          <w:sz w:val="24"/>
        </w:rPr>
        <w:t>Калькуляции</w:t>
      </w:r>
      <w:r>
        <w:rPr>
          <w:spacing w:val="-7"/>
          <w:sz w:val="24"/>
        </w:rPr>
        <w:t xml:space="preserve"> </w:t>
      </w:r>
      <w:r>
        <w:rPr>
          <w:sz w:val="24"/>
        </w:rPr>
        <w:t>стоимости</w:t>
      </w:r>
      <w:r>
        <w:rPr>
          <w:spacing w:val="-4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7"/>
          <w:sz w:val="24"/>
        </w:rPr>
        <w:t xml:space="preserve"> </w:t>
      </w:r>
      <w:r>
        <w:rPr>
          <w:sz w:val="24"/>
        </w:rPr>
        <w:t>каждой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программе.</w:t>
      </w:r>
    </w:p>
    <w:p w14:paraId="39FD4666" w14:textId="77777777" w:rsidR="00671770" w:rsidRDefault="00000000">
      <w:pPr>
        <w:pStyle w:val="a5"/>
        <w:numPr>
          <w:ilvl w:val="1"/>
          <w:numId w:val="4"/>
        </w:numPr>
        <w:tabs>
          <w:tab w:val="left" w:pos="1069"/>
        </w:tabs>
        <w:spacing w:before="275"/>
        <w:ind w:left="1069" w:hanging="359"/>
        <w:rPr>
          <w:sz w:val="24"/>
        </w:rPr>
      </w:pPr>
      <w:r>
        <w:rPr>
          <w:spacing w:val="-4"/>
          <w:sz w:val="24"/>
          <w:u w:val="single"/>
        </w:rPr>
        <w:t xml:space="preserve"> </w:t>
      </w:r>
      <w:r>
        <w:rPr>
          <w:sz w:val="24"/>
          <w:u w:val="single"/>
        </w:rPr>
        <w:t>​Педагогические</w:t>
      </w:r>
      <w:r>
        <w:rPr>
          <w:spacing w:val="-4"/>
          <w:sz w:val="24"/>
          <w:u w:val="single"/>
        </w:rPr>
        <w:t xml:space="preserve"> кадры</w:t>
      </w:r>
    </w:p>
    <w:p w14:paraId="44828FEB" w14:textId="77777777" w:rsidR="00671770" w:rsidRDefault="00000000">
      <w:pPr>
        <w:pStyle w:val="a3"/>
        <w:spacing w:before="1"/>
        <w:ind w:firstLine="539"/>
      </w:pPr>
      <w:r>
        <w:t>Учебный процесс в УМЦ обеспечивает преподавательский состав (два – на штатной основе, один – по договору гражданско-правового характера - ГПХ).</w:t>
      </w:r>
    </w:p>
    <w:p w14:paraId="5FD8148B" w14:textId="77777777" w:rsidR="00671770" w:rsidRDefault="00000000">
      <w:pPr>
        <w:pStyle w:val="a3"/>
        <w:ind w:firstLine="539"/>
      </w:pPr>
      <w:r>
        <w:t>По трудовым договорам</w:t>
      </w:r>
      <w:r>
        <w:rPr>
          <w:spacing w:val="30"/>
        </w:rPr>
        <w:t xml:space="preserve"> </w:t>
      </w:r>
      <w:r>
        <w:t>(по</w:t>
      </w:r>
      <w:r>
        <w:rPr>
          <w:spacing w:val="29"/>
        </w:rPr>
        <w:t xml:space="preserve"> </w:t>
      </w:r>
      <w:r>
        <w:t>совмещению)</w:t>
      </w:r>
      <w:r>
        <w:rPr>
          <w:spacing w:val="30"/>
        </w:rPr>
        <w:t xml:space="preserve"> </w:t>
      </w:r>
      <w:r>
        <w:t>преподавателями</w:t>
      </w:r>
      <w:r>
        <w:rPr>
          <w:spacing w:val="30"/>
        </w:rPr>
        <w:t xml:space="preserve"> </w:t>
      </w:r>
      <w:r>
        <w:t>являются</w:t>
      </w:r>
      <w:r>
        <w:rPr>
          <w:spacing w:val="30"/>
        </w:rPr>
        <w:t xml:space="preserve"> </w:t>
      </w:r>
      <w:r>
        <w:t>генеральный директор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заместитель</w:t>
      </w:r>
      <w:r>
        <w:rPr>
          <w:spacing w:val="-2"/>
        </w:rPr>
        <w:t xml:space="preserve"> </w:t>
      </w:r>
      <w:r>
        <w:t>генерального</w:t>
      </w:r>
      <w:r>
        <w:rPr>
          <w:spacing w:val="-2"/>
        </w:rPr>
        <w:t xml:space="preserve"> </w:t>
      </w:r>
      <w:r>
        <w:t>директора,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договору</w:t>
      </w:r>
      <w:r>
        <w:rPr>
          <w:spacing w:val="-2"/>
        </w:rPr>
        <w:t xml:space="preserve"> </w:t>
      </w:r>
      <w:r>
        <w:t>ГПХ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врач</w:t>
      </w:r>
      <w:r>
        <w:rPr>
          <w:spacing w:val="-3"/>
        </w:rPr>
        <w:t xml:space="preserve"> </w:t>
      </w:r>
      <w:r>
        <w:t>Скорой</w:t>
      </w:r>
      <w:r>
        <w:rPr>
          <w:spacing w:val="-1"/>
        </w:rPr>
        <w:t xml:space="preserve"> </w:t>
      </w:r>
      <w:r>
        <w:rPr>
          <w:spacing w:val="-2"/>
        </w:rPr>
        <w:t>помощи.</w:t>
      </w:r>
    </w:p>
    <w:p w14:paraId="7F990118" w14:textId="77777777" w:rsidR="00671770" w:rsidRDefault="00000000">
      <w:pPr>
        <w:pStyle w:val="1"/>
        <w:numPr>
          <w:ilvl w:val="0"/>
          <w:numId w:val="4"/>
        </w:numPr>
        <w:tabs>
          <w:tab w:val="left" w:pos="950"/>
        </w:tabs>
        <w:spacing w:before="276"/>
        <w:ind w:left="950"/>
      </w:pPr>
      <w:r>
        <w:t>Материально-техническое</w:t>
      </w:r>
      <w:r>
        <w:rPr>
          <w:spacing w:val="-14"/>
        </w:rPr>
        <w:t xml:space="preserve"> </w:t>
      </w:r>
      <w:r>
        <w:rPr>
          <w:spacing w:val="-2"/>
        </w:rPr>
        <w:t>обеспечение</w:t>
      </w:r>
    </w:p>
    <w:p w14:paraId="2BCBE570" w14:textId="77777777" w:rsidR="00671770" w:rsidRDefault="00000000">
      <w:pPr>
        <w:pStyle w:val="a3"/>
        <w:spacing w:before="276"/>
        <w:ind w:right="134" w:firstLine="539"/>
        <w:jc w:val="both"/>
      </w:pPr>
      <w:r>
        <w:t>УМЦ, для осуществления образовательной деятельности, арендует нежилое помещение площадью 85,7 м2</w:t>
      </w:r>
    </w:p>
    <w:p w14:paraId="482DCCEF" w14:textId="77777777" w:rsidR="00671770" w:rsidRDefault="00000000">
      <w:pPr>
        <w:pStyle w:val="a3"/>
        <w:ind w:right="136" w:firstLine="539"/>
        <w:jc w:val="both"/>
      </w:pPr>
      <w:r>
        <w:t>В учебном классе располагаются учебные столы со стульями, мультимедийная система (проектор, экран), робот-тренажер «Гоша», УТП «Альпинист», компьютеры, ноутбуки, телевизор, шкафы для учебного материала, выделены вспомогательные зоны (вешалки для одежды, кулер с одноразовой посудой).</w:t>
      </w:r>
    </w:p>
    <w:p w14:paraId="201BBF19" w14:textId="77777777" w:rsidR="00671770" w:rsidRDefault="00671770">
      <w:pPr>
        <w:pStyle w:val="a3"/>
        <w:ind w:left="0"/>
      </w:pPr>
    </w:p>
    <w:p w14:paraId="637EE67D" w14:textId="77777777" w:rsidR="00671770" w:rsidRDefault="00671770">
      <w:pPr>
        <w:pStyle w:val="a3"/>
        <w:ind w:left="0"/>
      </w:pPr>
    </w:p>
    <w:p w14:paraId="165D4365" w14:textId="77777777" w:rsidR="00671770" w:rsidRDefault="00000000">
      <w:pPr>
        <w:pStyle w:val="1"/>
        <w:ind w:left="710" w:firstLine="0"/>
      </w:pPr>
      <w:r>
        <w:rPr>
          <w:spacing w:val="-2"/>
        </w:rPr>
        <w:t>Выводы</w:t>
      </w:r>
    </w:p>
    <w:p w14:paraId="12EF4872" w14:textId="77777777" w:rsidR="00671770" w:rsidRDefault="00000000">
      <w:pPr>
        <w:pStyle w:val="a3"/>
        <w:ind w:firstLine="539"/>
      </w:pPr>
      <w:r>
        <w:t>Анализ</w:t>
      </w:r>
      <w:r>
        <w:rPr>
          <w:spacing w:val="80"/>
        </w:rPr>
        <w:t xml:space="preserve"> </w:t>
      </w:r>
      <w:r>
        <w:t>материалов</w:t>
      </w:r>
      <w:r>
        <w:rPr>
          <w:spacing w:val="80"/>
        </w:rPr>
        <w:t xml:space="preserve"> </w:t>
      </w:r>
      <w:r>
        <w:t>самообследования</w:t>
      </w:r>
      <w:r>
        <w:rPr>
          <w:spacing w:val="80"/>
        </w:rPr>
        <w:t xml:space="preserve"> </w:t>
      </w:r>
      <w:r>
        <w:t>ООО</w:t>
      </w:r>
      <w:r>
        <w:rPr>
          <w:spacing w:val="80"/>
        </w:rPr>
        <w:t xml:space="preserve"> </w:t>
      </w:r>
      <w:r>
        <w:t>«УМЦ</w:t>
      </w:r>
      <w:r>
        <w:rPr>
          <w:spacing w:val="80"/>
        </w:rPr>
        <w:t xml:space="preserve"> </w:t>
      </w:r>
      <w:r>
        <w:t>«СОВА»</w:t>
      </w:r>
      <w:r>
        <w:rPr>
          <w:spacing w:val="80"/>
        </w:rPr>
        <w:t xml:space="preserve"> </w:t>
      </w:r>
      <w:r>
        <w:t>позволяет</w:t>
      </w:r>
      <w:r>
        <w:rPr>
          <w:spacing w:val="80"/>
        </w:rPr>
        <w:t xml:space="preserve"> </w:t>
      </w:r>
      <w:r>
        <w:t>сделать следующие выводы:</w:t>
      </w:r>
    </w:p>
    <w:p w14:paraId="00BAED39" w14:textId="77777777" w:rsidR="00671770" w:rsidRDefault="00000000">
      <w:pPr>
        <w:pStyle w:val="a5"/>
        <w:numPr>
          <w:ilvl w:val="0"/>
          <w:numId w:val="1"/>
        </w:numPr>
        <w:tabs>
          <w:tab w:val="left" w:pos="1069"/>
        </w:tabs>
        <w:ind w:left="1069" w:right="138"/>
        <w:jc w:val="both"/>
        <w:rPr>
          <w:sz w:val="24"/>
        </w:rPr>
      </w:pPr>
      <w:r>
        <w:rPr>
          <w:sz w:val="24"/>
        </w:rPr>
        <w:t>В УМЦ разработана и реализуется структурированная система организации образовательного процесса, регламентированная Федеральными законами, приказами Министерства образования и науки РФ, министерства труда РФ, распоряжениями Рособрнадзора и локальными актами УМЦ.</w:t>
      </w:r>
    </w:p>
    <w:p w14:paraId="1E2B52D7" w14:textId="77777777" w:rsidR="00671770" w:rsidRDefault="00000000">
      <w:pPr>
        <w:pStyle w:val="a5"/>
        <w:numPr>
          <w:ilvl w:val="0"/>
          <w:numId w:val="1"/>
        </w:numPr>
        <w:tabs>
          <w:tab w:val="left" w:pos="1069"/>
        </w:tabs>
        <w:spacing w:before="1"/>
        <w:ind w:left="1069" w:right="138"/>
        <w:jc w:val="both"/>
        <w:rPr>
          <w:sz w:val="24"/>
        </w:rPr>
      </w:pPr>
      <w:r>
        <w:rPr>
          <w:sz w:val="24"/>
        </w:rPr>
        <w:t>Образовательная деятельность УМЦ направлена на повышение качества обучения работодателей и работников предприятий, учреждений вопросам охраны труда, пожарной безопасности и экологической безопасности, удовлетворение потребности граждан в получении навыков по образовательным программам.</w:t>
      </w:r>
    </w:p>
    <w:p w14:paraId="7F15BF3F" w14:textId="77777777" w:rsidR="00671770" w:rsidRDefault="00000000">
      <w:pPr>
        <w:pStyle w:val="a5"/>
        <w:numPr>
          <w:ilvl w:val="0"/>
          <w:numId w:val="1"/>
        </w:numPr>
        <w:tabs>
          <w:tab w:val="left" w:pos="1069"/>
        </w:tabs>
        <w:ind w:left="1069" w:right="134"/>
        <w:jc w:val="both"/>
        <w:rPr>
          <w:sz w:val="24"/>
        </w:rPr>
      </w:pPr>
      <w:r>
        <w:rPr>
          <w:sz w:val="24"/>
        </w:rPr>
        <w:t>Качество обучения специалистов обеспечивается деятельностью преподавательского состава УМЦ, с использованием современных образовательных технологий, учебно- методических, информационных электронных ресурсов, внедрением результатов научных исследований в образовательный процесс, наличием развитой материально- технической базы.</w:t>
      </w:r>
    </w:p>
    <w:p w14:paraId="0056C1A0" w14:textId="77777777" w:rsidR="00671770" w:rsidRDefault="00000000">
      <w:pPr>
        <w:pStyle w:val="a5"/>
        <w:numPr>
          <w:ilvl w:val="0"/>
          <w:numId w:val="1"/>
        </w:numPr>
        <w:tabs>
          <w:tab w:val="left" w:pos="1069"/>
        </w:tabs>
        <w:spacing w:before="2" w:line="237" w:lineRule="auto"/>
        <w:ind w:left="1069" w:right="139"/>
        <w:jc w:val="both"/>
        <w:rPr>
          <w:sz w:val="24"/>
        </w:rPr>
      </w:pPr>
      <w:r>
        <w:rPr>
          <w:sz w:val="24"/>
        </w:rPr>
        <w:t>Содержание и уровень подготовки слушателей по реализуемым в УМЦ учебным программам соответствует действующим нормам и требованиям.</w:t>
      </w:r>
    </w:p>
    <w:p w14:paraId="1B4EB805" w14:textId="77777777" w:rsidR="00671770" w:rsidRDefault="00000000">
      <w:pPr>
        <w:pStyle w:val="a5"/>
        <w:numPr>
          <w:ilvl w:val="0"/>
          <w:numId w:val="1"/>
        </w:numPr>
        <w:tabs>
          <w:tab w:val="left" w:pos="1069"/>
        </w:tabs>
        <w:spacing w:before="1"/>
        <w:ind w:left="1069" w:right="135"/>
        <w:jc w:val="both"/>
        <w:rPr>
          <w:sz w:val="24"/>
        </w:rPr>
      </w:pPr>
      <w:r>
        <w:rPr>
          <w:sz w:val="24"/>
        </w:rPr>
        <w:t>Качество</w:t>
      </w:r>
      <w:r>
        <w:rPr>
          <w:spacing w:val="-5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-3"/>
          <w:sz w:val="24"/>
        </w:rPr>
        <w:t xml:space="preserve"> </w:t>
      </w:r>
      <w:r>
        <w:rPr>
          <w:sz w:val="24"/>
        </w:rPr>
        <w:t>слушателей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реализуемым</w:t>
      </w:r>
      <w:r>
        <w:rPr>
          <w:spacing w:val="-6"/>
          <w:sz w:val="24"/>
        </w:rPr>
        <w:t xml:space="preserve"> </w:t>
      </w:r>
      <w:r>
        <w:rPr>
          <w:sz w:val="24"/>
        </w:rPr>
        <w:t>программам</w:t>
      </w:r>
      <w:r>
        <w:rPr>
          <w:spacing w:val="-6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соответствует действующим нормам и требованиям.</w:t>
      </w:r>
    </w:p>
    <w:p w14:paraId="3A657D2B" w14:textId="77777777" w:rsidR="005B5D9E" w:rsidRDefault="005B5D9E">
      <w:pPr>
        <w:spacing w:line="368" w:lineRule="exact"/>
        <w:ind w:left="2208" w:right="1643"/>
        <w:jc w:val="center"/>
        <w:rPr>
          <w:spacing w:val="-2"/>
          <w:sz w:val="32"/>
        </w:rPr>
      </w:pPr>
    </w:p>
    <w:p w14:paraId="48F4CB4A" w14:textId="197F0EBF" w:rsidR="00671770" w:rsidRDefault="00000000">
      <w:pPr>
        <w:spacing w:line="368" w:lineRule="exact"/>
        <w:ind w:left="2208" w:right="1643"/>
        <w:jc w:val="center"/>
        <w:rPr>
          <w:sz w:val="32"/>
        </w:rPr>
      </w:pPr>
      <w:r>
        <w:rPr>
          <w:spacing w:val="-2"/>
          <w:sz w:val="32"/>
        </w:rPr>
        <w:t>Показатели</w:t>
      </w:r>
    </w:p>
    <w:p w14:paraId="786A73EB" w14:textId="627FB4E8" w:rsidR="00671770" w:rsidRPr="005B5D9E" w:rsidRDefault="00000000" w:rsidP="005B5D9E">
      <w:pPr>
        <w:ind w:left="565"/>
        <w:jc w:val="center"/>
        <w:rPr>
          <w:sz w:val="32"/>
        </w:rPr>
      </w:pPr>
      <w:r>
        <w:rPr>
          <w:sz w:val="32"/>
        </w:rPr>
        <w:t>деятельности</w:t>
      </w:r>
      <w:r>
        <w:rPr>
          <w:spacing w:val="-12"/>
          <w:sz w:val="32"/>
        </w:rPr>
        <w:t xml:space="preserve"> </w:t>
      </w:r>
      <w:r>
        <w:rPr>
          <w:sz w:val="32"/>
        </w:rPr>
        <w:t>организации</w:t>
      </w:r>
      <w:r>
        <w:rPr>
          <w:spacing w:val="-15"/>
          <w:sz w:val="32"/>
        </w:rPr>
        <w:t xml:space="preserve"> </w:t>
      </w:r>
      <w:r>
        <w:rPr>
          <w:sz w:val="32"/>
        </w:rPr>
        <w:t>дополнительного</w:t>
      </w:r>
      <w:r>
        <w:rPr>
          <w:spacing w:val="-13"/>
          <w:sz w:val="32"/>
        </w:rPr>
        <w:t xml:space="preserve"> </w:t>
      </w:r>
      <w:r>
        <w:rPr>
          <w:sz w:val="32"/>
        </w:rPr>
        <w:t>профессионального образования, подлежащей самообследованию</w:t>
      </w: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9"/>
        <w:gridCol w:w="6536"/>
        <w:gridCol w:w="2381"/>
      </w:tblGrid>
      <w:tr w:rsidR="00671770" w14:paraId="5238592A" w14:textId="77777777">
        <w:trPr>
          <w:trHeight w:val="551"/>
        </w:trPr>
        <w:tc>
          <w:tcPr>
            <w:tcW w:w="1119" w:type="dxa"/>
          </w:tcPr>
          <w:p w14:paraId="26EDF3C9" w14:textId="77777777" w:rsidR="00671770" w:rsidRDefault="00000000">
            <w:pPr>
              <w:pStyle w:val="TableParagraph"/>
              <w:spacing w:line="275" w:lineRule="exact"/>
              <w:ind w:left="269"/>
              <w:rPr>
                <w:b/>
                <w:sz w:val="24"/>
              </w:rPr>
            </w:pPr>
            <w:r>
              <w:rPr>
                <w:b/>
                <w:sz w:val="24"/>
              </w:rPr>
              <w:t>N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6536" w:type="dxa"/>
          </w:tcPr>
          <w:p w14:paraId="11AE31C6" w14:textId="77777777" w:rsidR="00671770" w:rsidRDefault="00000000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Показатели</w:t>
            </w:r>
          </w:p>
        </w:tc>
        <w:tc>
          <w:tcPr>
            <w:tcW w:w="2381" w:type="dxa"/>
          </w:tcPr>
          <w:p w14:paraId="62B844E8" w14:textId="77777777" w:rsidR="00671770" w:rsidRDefault="00000000">
            <w:pPr>
              <w:pStyle w:val="TableParagraph"/>
              <w:spacing w:line="276" w:lineRule="exact"/>
              <w:ind w:left="614" w:firstLine="9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Единица измерения</w:t>
            </w:r>
          </w:p>
        </w:tc>
      </w:tr>
      <w:tr w:rsidR="00671770" w14:paraId="4B018144" w14:textId="77777777">
        <w:trPr>
          <w:trHeight w:val="313"/>
        </w:trPr>
        <w:tc>
          <w:tcPr>
            <w:tcW w:w="1119" w:type="dxa"/>
          </w:tcPr>
          <w:p w14:paraId="56C174C7" w14:textId="77777777" w:rsidR="00671770" w:rsidRDefault="00000000">
            <w:pPr>
              <w:pStyle w:val="TableParagraph"/>
              <w:ind w:left="105"/>
              <w:rPr>
                <w:b/>
              </w:rPr>
            </w:pPr>
            <w:r>
              <w:rPr>
                <w:b/>
                <w:spacing w:val="-5"/>
              </w:rPr>
              <w:t>1.</w:t>
            </w:r>
          </w:p>
        </w:tc>
        <w:tc>
          <w:tcPr>
            <w:tcW w:w="8917" w:type="dxa"/>
            <w:gridSpan w:val="2"/>
          </w:tcPr>
          <w:p w14:paraId="56A9CBEF" w14:textId="77777777" w:rsidR="00671770" w:rsidRDefault="00000000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  <w:color w:val="25282E"/>
              </w:rPr>
              <w:t>Образовательная</w:t>
            </w:r>
            <w:r>
              <w:rPr>
                <w:b/>
                <w:color w:val="25282E"/>
                <w:spacing w:val="-10"/>
              </w:rPr>
              <w:t xml:space="preserve"> </w:t>
            </w:r>
            <w:r>
              <w:rPr>
                <w:b/>
                <w:color w:val="25282E"/>
                <w:spacing w:val="-2"/>
              </w:rPr>
              <w:t>деятельность</w:t>
            </w:r>
          </w:p>
        </w:tc>
      </w:tr>
      <w:tr w:rsidR="00671770" w14:paraId="68A3F2EA" w14:textId="77777777">
        <w:trPr>
          <w:trHeight w:val="757"/>
        </w:trPr>
        <w:tc>
          <w:tcPr>
            <w:tcW w:w="1119" w:type="dxa"/>
          </w:tcPr>
          <w:p w14:paraId="13C8E7B2" w14:textId="77777777" w:rsidR="00671770" w:rsidRDefault="00000000">
            <w:pPr>
              <w:pStyle w:val="TableParagraph"/>
              <w:spacing w:line="251" w:lineRule="exact"/>
              <w:ind w:left="7"/>
              <w:jc w:val="center"/>
            </w:pPr>
            <w:r>
              <w:rPr>
                <w:spacing w:val="-5"/>
              </w:rPr>
              <w:t>1.1</w:t>
            </w:r>
          </w:p>
        </w:tc>
        <w:tc>
          <w:tcPr>
            <w:tcW w:w="6536" w:type="dxa"/>
          </w:tcPr>
          <w:p w14:paraId="1D6D50E9" w14:textId="77777777" w:rsidR="00671770" w:rsidRDefault="00000000">
            <w:pPr>
              <w:pStyle w:val="TableParagraph"/>
            </w:pPr>
            <w:r>
              <w:t>Численность/удельный</w:t>
            </w:r>
            <w:r>
              <w:rPr>
                <w:spacing w:val="-9"/>
              </w:rPr>
              <w:t xml:space="preserve"> </w:t>
            </w:r>
            <w:r>
              <w:t>вес</w:t>
            </w:r>
            <w:r>
              <w:rPr>
                <w:spacing w:val="-9"/>
              </w:rPr>
              <w:t xml:space="preserve"> </w:t>
            </w:r>
            <w:r>
              <w:t>численности</w:t>
            </w:r>
            <w:r>
              <w:rPr>
                <w:spacing w:val="-11"/>
              </w:rPr>
              <w:t xml:space="preserve"> </w:t>
            </w:r>
            <w:r>
              <w:t>слушателей,</w:t>
            </w:r>
            <w:r>
              <w:rPr>
                <w:spacing w:val="-9"/>
              </w:rPr>
              <w:t xml:space="preserve"> </w:t>
            </w:r>
            <w:r>
              <w:t>обучившихся по дополнительным профессиональным программам повышения</w:t>
            </w:r>
          </w:p>
          <w:p w14:paraId="05C5CBCC" w14:textId="77777777" w:rsidR="00671770" w:rsidRDefault="00000000">
            <w:pPr>
              <w:pStyle w:val="TableParagraph"/>
              <w:spacing w:line="233" w:lineRule="exact"/>
            </w:pPr>
            <w:r>
              <w:t>квалификации,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общей</w:t>
            </w:r>
            <w:r>
              <w:rPr>
                <w:spacing w:val="-5"/>
              </w:rPr>
              <w:t xml:space="preserve"> </w:t>
            </w:r>
            <w:r>
              <w:t>численности</w:t>
            </w:r>
            <w:r>
              <w:rPr>
                <w:spacing w:val="-4"/>
              </w:rPr>
              <w:t xml:space="preserve"> </w:t>
            </w:r>
            <w:r>
              <w:t>слушателей,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прошедших</w:t>
            </w:r>
          </w:p>
        </w:tc>
        <w:tc>
          <w:tcPr>
            <w:tcW w:w="2381" w:type="dxa"/>
          </w:tcPr>
          <w:p w14:paraId="1027F9B9" w14:textId="65E47D59" w:rsidR="00671770" w:rsidRDefault="00000000">
            <w:pPr>
              <w:pStyle w:val="TableParagraph"/>
              <w:spacing w:before="250"/>
              <w:ind w:left="710"/>
            </w:pPr>
            <w:r>
              <w:t>1</w:t>
            </w:r>
            <w:r w:rsidR="006755C2">
              <w:t>20</w:t>
            </w:r>
            <w:r>
              <w:t xml:space="preserve"> /</w:t>
            </w:r>
            <w:r>
              <w:rPr>
                <w:spacing w:val="1"/>
              </w:rPr>
              <w:t xml:space="preserve"> </w:t>
            </w:r>
            <w:r w:rsidR="006755C2">
              <w:rPr>
                <w:spacing w:val="-4"/>
              </w:rPr>
              <w:t>6,0</w:t>
            </w:r>
            <w:r>
              <w:rPr>
                <w:spacing w:val="-4"/>
              </w:rPr>
              <w:t>%</w:t>
            </w:r>
          </w:p>
        </w:tc>
      </w:tr>
    </w:tbl>
    <w:p w14:paraId="74AAEA80" w14:textId="77777777" w:rsidR="00671770" w:rsidRDefault="00671770">
      <w:pPr>
        <w:pStyle w:val="TableParagraph"/>
        <w:sectPr w:rsidR="00671770">
          <w:pgSz w:w="11910" w:h="16840"/>
          <w:pgMar w:top="1040" w:right="708" w:bottom="280" w:left="992" w:header="715" w:footer="0" w:gutter="0"/>
          <w:cols w:space="720"/>
        </w:sectPr>
      </w:pPr>
    </w:p>
    <w:p w14:paraId="5BF31521" w14:textId="77777777" w:rsidR="00671770" w:rsidRDefault="00671770">
      <w:pPr>
        <w:pStyle w:val="a3"/>
        <w:spacing w:before="10"/>
        <w:ind w:left="0"/>
        <w:rPr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9"/>
        <w:gridCol w:w="6536"/>
        <w:gridCol w:w="2381"/>
      </w:tblGrid>
      <w:tr w:rsidR="00671770" w14:paraId="570E3610" w14:textId="77777777">
        <w:trPr>
          <w:trHeight w:val="554"/>
        </w:trPr>
        <w:tc>
          <w:tcPr>
            <w:tcW w:w="1119" w:type="dxa"/>
          </w:tcPr>
          <w:p w14:paraId="177E6ABB" w14:textId="77777777" w:rsidR="00671770" w:rsidRDefault="00000000">
            <w:pPr>
              <w:pStyle w:val="TableParagraph"/>
              <w:spacing w:before="1"/>
              <w:ind w:left="0" w:right="26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N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6536" w:type="dxa"/>
          </w:tcPr>
          <w:p w14:paraId="67D1564E" w14:textId="77777777" w:rsidR="00671770" w:rsidRDefault="00000000">
            <w:pPr>
              <w:pStyle w:val="TableParagraph"/>
              <w:spacing w:before="1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Показатели</w:t>
            </w:r>
          </w:p>
        </w:tc>
        <w:tc>
          <w:tcPr>
            <w:tcW w:w="2381" w:type="dxa"/>
          </w:tcPr>
          <w:p w14:paraId="64E8EE63" w14:textId="77777777" w:rsidR="00671770" w:rsidRDefault="00000000">
            <w:pPr>
              <w:pStyle w:val="TableParagraph"/>
              <w:spacing w:line="270" w:lineRule="atLeast"/>
              <w:ind w:left="614" w:firstLine="9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Единица измерения</w:t>
            </w:r>
          </w:p>
        </w:tc>
      </w:tr>
      <w:tr w:rsidR="00671770" w14:paraId="732D9CF2" w14:textId="77777777">
        <w:trPr>
          <w:trHeight w:val="251"/>
        </w:trPr>
        <w:tc>
          <w:tcPr>
            <w:tcW w:w="1119" w:type="dxa"/>
          </w:tcPr>
          <w:p w14:paraId="573CE571" w14:textId="77777777" w:rsidR="00671770" w:rsidRDefault="0067177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536" w:type="dxa"/>
          </w:tcPr>
          <w:p w14:paraId="563B13E4" w14:textId="77777777" w:rsidR="00671770" w:rsidRDefault="00000000">
            <w:pPr>
              <w:pStyle w:val="TableParagraph"/>
              <w:spacing w:line="232" w:lineRule="exact"/>
            </w:pPr>
            <w:r>
              <w:t>обучение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образовательной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организации</w:t>
            </w:r>
          </w:p>
        </w:tc>
        <w:tc>
          <w:tcPr>
            <w:tcW w:w="2381" w:type="dxa"/>
          </w:tcPr>
          <w:p w14:paraId="3376E4A0" w14:textId="77777777" w:rsidR="00671770" w:rsidRDefault="00671770">
            <w:pPr>
              <w:pStyle w:val="TableParagraph"/>
              <w:ind w:left="0"/>
              <w:rPr>
                <w:sz w:val="18"/>
              </w:rPr>
            </w:pPr>
          </w:p>
        </w:tc>
      </w:tr>
      <w:tr w:rsidR="00671770" w14:paraId="1C6A24E1" w14:textId="77777777">
        <w:trPr>
          <w:trHeight w:val="1012"/>
        </w:trPr>
        <w:tc>
          <w:tcPr>
            <w:tcW w:w="1119" w:type="dxa"/>
          </w:tcPr>
          <w:p w14:paraId="37EAF36A" w14:textId="77777777" w:rsidR="00671770" w:rsidRDefault="00000000">
            <w:pPr>
              <w:pStyle w:val="TableParagraph"/>
              <w:spacing w:line="251" w:lineRule="exact"/>
              <w:ind w:left="7"/>
              <w:jc w:val="center"/>
            </w:pPr>
            <w:r>
              <w:rPr>
                <w:spacing w:val="-5"/>
              </w:rPr>
              <w:t>1.2</w:t>
            </w:r>
          </w:p>
        </w:tc>
        <w:tc>
          <w:tcPr>
            <w:tcW w:w="6536" w:type="dxa"/>
          </w:tcPr>
          <w:p w14:paraId="4B88FAF4" w14:textId="77777777" w:rsidR="00671770" w:rsidRDefault="00000000">
            <w:pPr>
              <w:pStyle w:val="TableParagraph"/>
            </w:pPr>
            <w:r>
              <w:t>Численность/удельный</w:t>
            </w:r>
            <w:r>
              <w:rPr>
                <w:spacing w:val="-9"/>
              </w:rPr>
              <w:t xml:space="preserve"> </w:t>
            </w:r>
            <w:r>
              <w:t>вес</w:t>
            </w:r>
            <w:r>
              <w:rPr>
                <w:spacing w:val="-9"/>
              </w:rPr>
              <w:t xml:space="preserve"> </w:t>
            </w:r>
            <w:r>
              <w:t>численности</w:t>
            </w:r>
            <w:r>
              <w:rPr>
                <w:spacing w:val="-11"/>
              </w:rPr>
              <w:t xml:space="preserve"> </w:t>
            </w:r>
            <w:r>
              <w:t>слушателей,</w:t>
            </w:r>
            <w:r>
              <w:rPr>
                <w:spacing w:val="-9"/>
              </w:rPr>
              <w:t xml:space="preserve"> </w:t>
            </w:r>
            <w:r>
              <w:t>обучившихся по дополнительным профессиональным программам</w:t>
            </w:r>
          </w:p>
          <w:p w14:paraId="61104D7D" w14:textId="77777777" w:rsidR="00671770" w:rsidRDefault="00000000">
            <w:pPr>
              <w:pStyle w:val="TableParagraph"/>
            </w:pPr>
            <w:r>
              <w:t>профессиональной</w:t>
            </w:r>
            <w:r>
              <w:rPr>
                <w:spacing w:val="-9"/>
              </w:rPr>
              <w:t xml:space="preserve"> </w:t>
            </w:r>
            <w:r>
              <w:t>переподготовки,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9"/>
              </w:rPr>
              <w:t xml:space="preserve"> </w:t>
            </w:r>
            <w:r>
              <w:t>общей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численности</w:t>
            </w:r>
          </w:p>
          <w:p w14:paraId="49798F00" w14:textId="77777777" w:rsidR="00671770" w:rsidRDefault="00000000">
            <w:pPr>
              <w:pStyle w:val="TableParagraph"/>
              <w:spacing w:line="233" w:lineRule="exact"/>
            </w:pPr>
            <w:r>
              <w:t>слушателей,</w:t>
            </w:r>
            <w:r>
              <w:rPr>
                <w:spacing w:val="-9"/>
              </w:rPr>
              <w:t xml:space="preserve"> </w:t>
            </w:r>
            <w:r>
              <w:t>прошедших</w:t>
            </w:r>
            <w:r>
              <w:rPr>
                <w:spacing w:val="-9"/>
              </w:rPr>
              <w:t xml:space="preserve"> </w:t>
            </w:r>
            <w:r>
              <w:t>обучение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образовательной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организации</w:t>
            </w:r>
          </w:p>
        </w:tc>
        <w:tc>
          <w:tcPr>
            <w:tcW w:w="2381" w:type="dxa"/>
          </w:tcPr>
          <w:p w14:paraId="576FBDA1" w14:textId="77777777" w:rsidR="00671770" w:rsidRDefault="00671770">
            <w:pPr>
              <w:pStyle w:val="TableParagraph"/>
              <w:spacing w:before="124"/>
              <w:ind w:left="0"/>
            </w:pPr>
          </w:p>
          <w:p w14:paraId="74CAA007" w14:textId="6CF868E2" w:rsidR="00671770" w:rsidRDefault="006755C2">
            <w:pPr>
              <w:pStyle w:val="TableParagraph"/>
              <w:ind w:left="13" w:right="1"/>
              <w:jc w:val="center"/>
            </w:pPr>
            <w:r>
              <w:t>99</w:t>
            </w:r>
            <w:r w:rsidR="00000000">
              <w:t xml:space="preserve"> /</w:t>
            </w:r>
            <w:r w:rsidR="00000000">
              <w:rPr>
                <w:spacing w:val="1"/>
              </w:rPr>
              <w:t xml:space="preserve"> </w:t>
            </w:r>
            <w:r w:rsidR="008A11B6">
              <w:rPr>
                <w:spacing w:val="-4"/>
              </w:rPr>
              <w:t>5,0</w:t>
            </w:r>
            <w:r w:rsidR="00000000">
              <w:rPr>
                <w:spacing w:val="-4"/>
              </w:rPr>
              <w:t>%</w:t>
            </w:r>
          </w:p>
        </w:tc>
      </w:tr>
      <w:tr w:rsidR="00671770" w14:paraId="2D57B663" w14:textId="77777777">
        <w:trPr>
          <w:trHeight w:val="1012"/>
        </w:trPr>
        <w:tc>
          <w:tcPr>
            <w:tcW w:w="1119" w:type="dxa"/>
          </w:tcPr>
          <w:p w14:paraId="2F159ACA" w14:textId="77777777" w:rsidR="00671770" w:rsidRDefault="00000000">
            <w:pPr>
              <w:pStyle w:val="TableParagraph"/>
              <w:spacing w:line="251" w:lineRule="exact"/>
              <w:ind w:left="7"/>
              <w:jc w:val="center"/>
            </w:pPr>
            <w:r>
              <w:rPr>
                <w:spacing w:val="-5"/>
              </w:rPr>
              <w:t>1.3</w:t>
            </w:r>
          </w:p>
        </w:tc>
        <w:tc>
          <w:tcPr>
            <w:tcW w:w="6536" w:type="dxa"/>
          </w:tcPr>
          <w:p w14:paraId="6AE0030F" w14:textId="77777777" w:rsidR="00671770" w:rsidRDefault="00000000">
            <w:pPr>
              <w:pStyle w:val="TableParagraph"/>
              <w:ind w:right="101"/>
            </w:pPr>
            <w:r>
              <w:t>Численность/удельный вес численности слушателей, направленных на обучение службами занятости, в общей</w:t>
            </w:r>
          </w:p>
          <w:p w14:paraId="2EE241D3" w14:textId="77777777" w:rsidR="00671770" w:rsidRDefault="00000000">
            <w:pPr>
              <w:pStyle w:val="TableParagraph"/>
              <w:spacing w:line="252" w:lineRule="exact"/>
            </w:pPr>
            <w:r>
              <w:t>численности</w:t>
            </w:r>
            <w:r>
              <w:rPr>
                <w:spacing w:val="-7"/>
              </w:rPr>
              <w:t xml:space="preserve"> </w:t>
            </w:r>
            <w:r>
              <w:t>слушателей,</w:t>
            </w:r>
            <w:r>
              <w:rPr>
                <w:spacing w:val="-10"/>
              </w:rPr>
              <w:t xml:space="preserve"> </w:t>
            </w:r>
            <w:r>
              <w:t>прошедших</w:t>
            </w:r>
            <w:r>
              <w:rPr>
                <w:spacing w:val="-7"/>
              </w:rPr>
              <w:t xml:space="preserve"> </w:t>
            </w:r>
            <w:r>
              <w:t>обучение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образовательной организации за отчетный период</w:t>
            </w:r>
          </w:p>
        </w:tc>
        <w:tc>
          <w:tcPr>
            <w:tcW w:w="2381" w:type="dxa"/>
          </w:tcPr>
          <w:p w14:paraId="3903FA5E" w14:textId="77777777" w:rsidR="00671770" w:rsidRDefault="00671770">
            <w:pPr>
              <w:pStyle w:val="TableParagraph"/>
              <w:spacing w:before="124"/>
              <w:ind w:left="0"/>
            </w:pPr>
          </w:p>
          <w:p w14:paraId="68A8C342" w14:textId="77777777" w:rsidR="00671770" w:rsidRDefault="00000000">
            <w:pPr>
              <w:pStyle w:val="TableParagraph"/>
              <w:ind w:left="13" w:right="3"/>
              <w:jc w:val="center"/>
            </w:pPr>
            <w:r>
              <w:rPr>
                <w:spacing w:val="-10"/>
              </w:rPr>
              <w:t>0</w:t>
            </w:r>
          </w:p>
        </w:tc>
      </w:tr>
      <w:tr w:rsidR="00671770" w14:paraId="15CDC9A4" w14:textId="77777777">
        <w:trPr>
          <w:trHeight w:val="505"/>
        </w:trPr>
        <w:tc>
          <w:tcPr>
            <w:tcW w:w="1119" w:type="dxa"/>
          </w:tcPr>
          <w:p w14:paraId="18FCADAA" w14:textId="77777777" w:rsidR="00671770" w:rsidRDefault="00000000">
            <w:pPr>
              <w:pStyle w:val="TableParagraph"/>
              <w:spacing w:line="251" w:lineRule="exact"/>
              <w:ind w:left="7"/>
              <w:jc w:val="center"/>
            </w:pPr>
            <w:r>
              <w:rPr>
                <w:spacing w:val="-5"/>
              </w:rPr>
              <w:t>1.4</w:t>
            </w:r>
          </w:p>
        </w:tc>
        <w:tc>
          <w:tcPr>
            <w:tcW w:w="6536" w:type="dxa"/>
          </w:tcPr>
          <w:p w14:paraId="309F00FD" w14:textId="77777777" w:rsidR="00671770" w:rsidRDefault="00000000">
            <w:pPr>
              <w:pStyle w:val="TableParagraph"/>
              <w:spacing w:line="252" w:lineRule="exact"/>
            </w:pPr>
            <w:r>
              <w:t>Количество</w:t>
            </w:r>
            <w:r>
              <w:rPr>
                <w:spacing w:val="-12"/>
              </w:rPr>
              <w:t xml:space="preserve"> </w:t>
            </w:r>
            <w:r>
              <w:t>реализуемых</w:t>
            </w:r>
            <w:r>
              <w:rPr>
                <w:spacing w:val="-14"/>
              </w:rPr>
              <w:t xml:space="preserve"> </w:t>
            </w:r>
            <w:r>
              <w:t>дополнительных</w:t>
            </w:r>
            <w:r>
              <w:rPr>
                <w:spacing w:val="-11"/>
              </w:rPr>
              <w:t xml:space="preserve"> </w:t>
            </w:r>
            <w:r>
              <w:t>профессиональных программ, в том числе:</w:t>
            </w:r>
          </w:p>
        </w:tc>
        <w:tc>
          <w:tcPr>
            <w:tcW w:w="2381" w:type="dxa"/>
          </w:tcPr>
          <w:p w14:paraId="5EF5C685" w14:textId="7C662A2F" w:rsidR="00671770" w:rsidRDefault="00000000">
            <w:pPr>
              <w:pStyle w:val="TableParagraph"/>
              <w:spacing w:before="125"/>
              <w:ind w:left="13" w:right="3"/>
              <w:jc w:val="center"/>
            </w:pPr>
            <w:r>
              <w:rPr>
                <w:spacing w:val="-5"/>
              </w:rPr>
              <w:t>1</w:t>
            </w:r>
            <w:r w:rsidR="008A11B6">
              <w:rPr>
                <w:spacing w:val="-5"/>
              </w:rPr>
              <w:t>5</w:t>
            </w:r>
          </w:p>
        </w:tc>
      </w:tr>
      <w:tr w:rsidR="00671770" w14:paraId="05EAD94D" w14:textId="77777777">
        <w:trPr>
          <w:trHeight w:val="251"/>
        </w:trPr>
        <w:tc>
          <w:tcPr>
            <w:tcW w:w="1119" w:type="dxa"/>
          </w:tcPr>
          <w:p w14:paraId="12BD4C95" w14:textId="77777777" w:rsidR="00671770" w:rsidRDefault="00000000">
            <w:pPr>
              <w:pStyle w:val="TableParagraph"/>
              <w:spacing w:line="232" w:lineRule="exact"/>
              <w:ind w:left="338"/>
            </w:pPr>
            <w:r>
              <w:rPr>
                <w:spacing w:val="-2"/>
              </w:rPr>
              <w:t>1.4.1</w:t>
            </w:r>
          </w:p>
        </w:tc>
        <w:tc>
          <w:tcPr>
            <w:tcW w:w="6536" w:type="dxa"/>
          </w:tcPr>
          <w:p w14:paraId="032FA5DB" w14:textId="77777777" w:rsidR="00671770" w:rsidRDefault="00000000">
            <w:pPr>
              <w:pStyle w:val="TableParagraph"/>
              <w:spacing w:line="232" w:lineRule="exact"/>
            </w:pPr>
            <w:r>
              <w:t>Программ</w:t>
            </w:r>
            <w:r>
              <w:rPr>
                <w:spacing w:val="-8"/>
              </w:rPr>
              <w:t xml:space="preserve"> </w:t>
            </w:r>
            <w:r>
              <w:t>повышения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квалификации</w:t>
            </w:r>
          </w:p>
        </w:tc>
        <w:tc>
          <w:tcPr>
            <w:tcW w:w="2381" w:type="dxa"/>
          </w:tcPr>
          <w:p w14:paraId="55FA7F1A" w14:textId="5B1D8466" w:rsidR="00671770" w:rsidRDefault="00000000">
            <w:pPr>
              <w:pStyle w:val="TableParagraph"/>
              <w:spacing w:line="232" w:lineRule="exact"/>
              <w:ind w:left="13" w:right="3"/>
              <w:jc w:val="center"/>
            </w:pPr>
            <w:r>
              <w:rPr>
                <w:spacing w:val="-5"/>
              </w:rPr>
              <w:t>1</w:t>
            </w:r>
            <w:r w:rsidR="008A11B6">
              <w:rPr>
                <w:spacing w:val="-5"/>
              </w:rPr>
              <w:t>2</w:t>
            </w:r>
          </w:p>
        </w:tc>
      </w:tr>
      <w:tr w:rsidR="00671770" w14:paraId="14E1A558" w14:textId="77777777">
        <w:trPr>
          <w:trHeight w:val="254"/>
        </w:trPr>
        <w:tc>
          <w:tcPr>
            <w:tcW w:w="1119" w:type="dxa"/>
          </w:tcPr>
          <w:p w14:paraId="1D9F02B7" w14:textId="77777777" w:rsidR="00671770" w:rsidRDefault="00000000">
            <w:pPr>
              <w:pStyle w:val="TableParagraph"/>
              <w:spacing w:before="1" w:line="233" w:lineRule="exact"/>
              <w:ind w:left="338"/>
            </w:pPr>
            <w:r>
              <w:rPr>
                <w:spacing w:val="-2"/>
              </w:rPr>
              <w:t>1.4.2</w:t>
            </w:r>
          </w:p>
        </w:tc>
        <w:tc>
          <w:tcPr>
            <w:tcW w:w="6536" w:type="dxa"/>
          </w:tcPr>
          <w:p w14:paraId="7837F29B" w14:textId="77777777" w:rsidR="00671770" w:rsidRDefault="00000000">
            <w:pPr>
              <w:pStyle w:val="TableParagraph"/>
              <w:spacing w:before="1" w:line="233" w:lineRule="exact"/>
            </w:pPr>
            <w:r>
              <w:t>Программ</w:t>
            </w:r>
            <w:r>
              <w:rPr>
                <w:spacing w:val="-11"/>
              </w:rPr>
              <w:t xml:space="preserve"> </w:t>
            </w:r>
            <w:r>
              <w:t>профессиональной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переподготовки</w:t>
            </w:r>
          </w:p>
        </w:tc>
        <w:tc>
          <w:tcPr>
            <w:tcW w:w="2381" w:type="dxa"/>
          </w:tcPr>
          <w:p w14:paraId="15631321" w14:textId="77777777" w:rsidR="00671770" w:rsidRDefault="00000000">
            <w:pPr>
              <w:pStyle w:val="TableParagraph"/>
              <w:spacing w:before="1" w:line="233" w:lineRule="exact"/>
              <w:ind w:left="13" w:right="3"/>
              <w:jc w:val="center"/>
            </w:pPr>
            <w:r>
              <w:rPr>
                <w:spacing w:val="-10"/>
              </w:rPr>
              <w:t>3</w:t>
            </w:r>
          </w:p>
        </w:tc>
      </w:tr>
      <w:tr w:rsidR="00671770" w14:paraId="76F32B5B" w14:textId="77777777">
        <w:trPr>
          <w:trHeight w:val="506"/>
        </w:trPr>
        <w:tc>
          <w:tcPr>
            <w:tcW w:w="1119" w:type="dxa"/>
          </w:tcPr>
          <w:p w14:paraId="2F90D7F8" w14:textId="77777777" w:rsidR="00671770" w:rsidRDefault="00000000">
            <w:pPr>
              <w:pStyle w:val="TableParagraph"/>
              <w:spacing w:line="252" w:lineRule="exact"/>
              <w:ind w:left="7"/>
              <w:jc w:val="center"/>
            </w:pPr>
            <w:r>
              <w:rPr>
                <w:spacing w:val="-5"/>
              </w:rPr>
              <w:t>1.5</w:t>
            </w:r>
          </w:p>
        </w:tc>
        <w:tc>
          <w:tcPr>
            <w:tcW w:w="6536" w:type="dxa"/>
          </w:tcPr>
          <w:p w14:paraId="62BA0501" w14:textId="77777777" w:rsidR="00671770" w:rsidRDefault="00000000">
            <w:pPr>
              <w:pStyle w:val="TableParagraph"/>
              <w:spacing w:line="254" w:lineRule="exact"/>
            </w:pPr>
            <w:r>
              <w:t>Количество</w:t>
            </w:r>
            <w:r>
              <w:rPr>
                <w:spacing w:val="-12"/>
              </w:rPr>
              <w:t xml:space="preserve"> </w:t>
            </w:r>
            <w:r>
              <w:t>разработанных</w:t>
            </w:r>
            <w:r>
              <w:rPr>
                <w:spacing w:val="-12"/>
              </w:rPr>
              <w:t xml:space="preserve"> </w:t>
            </w:r>
            <w:r>
              <w:t>дополнительных</w:t>
            </w:r>
            <w:r>
              <w:rPr>
                <w:spacing w:val="-12"/>
              </w:rPr>
              <w:t xml:space="preserve"> </w:t>
            </w:r>
            <w:r>
              <w:t>профессиональных программ за отчетный период</w:t>
            </w:r>
          </w:p>
        </w:tc>
        <w:tc>
          <w:tcPr>
            <w:tcW w:w="2381" w:type="dxa"/>
          </w:tcPr>
          <w:p w14:paraId="155EF53F" w14:textId="77777777" w:rsidR="00671770" w:rsidRDefault="00000000">
            <w:pPr>
              <w:pStyle w:val="TableParagraph"/>
              <w:spacing w:before="126"/>
              <w:ind w:left="13" w:right="3"/>
              <w:jc w:val="center"/>
            </w:pPr>
            <w:r>
              <w:rPr>
                <w:spacing w:val="-10"/>
              </w:rPr>
              <w:t>2</w:t>
            </w:r>
          </w:p>
        </w:tc>
      </w:tr>
      <w:tr w:rsidR="00671770" w14:paraId="11CE5BED" w14:textId="77777777">
        <w:trPr>
          <w:trHeight w:val="252"/>
        </w:trPr>
        <w:tc>
          <w:tcPr>
            <w:tcW w:w="1119" w:type="dxa"/>
          </w:tcPr>
          <w:p w14:paraId="69D3281C" w14:textId="77777777" w:rsidR="00671770" w:rsidRDefault="00000000">
            <w:pPr>
              <w:pStyle w:val="TableParagraph"/>
              <w:spacing w:line="233" w:lineRule="exact"/>
              <w:ind w:left="338"/>
            </w:pPr>
            <w:r>
              <w:rPr>
                <w:spacing w:val="-2"/>
              </w:rPr>
              <w:t>1.5.1</w:t>
            </w:r>
          </w:p>
        </w:tc>
        <w:tc>
          <w:tcPr>
            <w:tcW w:w="6536" w:type="dxa"/>
          </w:tcPr>
          <w:p w14:paraId="64B6A34B" w14:textId="77777777" w:rsidR="00671770" w:rsidRDefault="00000000">
            <w:pPr>
              <w:pStyle w:val="TableParagraph"/>
              <w:spacing w:line="233" w:lineRule="exact"/>
            </w:pPr>
            <w:r>
              <w:t>Программ</w:t>
            </w:r>
            <w:r>
              <w:rPr>
                <w:spacing w:val="-8"/>
              </w:rPr>
              <w:t xml:space="preserve"> </w:t>
            </w:r>
            <w:r>
              <w:t>повышения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квалификации</w:t>
            </w:r>
          </w:p>
        </w:tc>
        <w:tc>
          <w:tcPr>
            <w:tcW w:w="2381" w:type="dxa"/>
          </w:tcPr>
          <w:p w14:paraId="4DA36E61" w14:textId="77777777" w:rsidR="00671770" w:rsidRDefault="00000000">
            <w:pPr>
              <w:pStyle w:val="TableParagraph"/>
              <w:spacing w:line="233" w:lineRule="exact"/>
              <w:ind w:left="13" w:right="3"/>
              <w:jc w:val="center"/>
            </w:pPr>
            <w:r>
              <w:rPr>
                <w:spacing w:val="-10"/>
              </w:rPr>
              <w:t>2</w:t>
            </w:r>
          </w:p>
        </w:tc>
      </w:tr>
      <w:tr w:rsidR="00671770" w14:paraId="38020C0C" w14:textId="77777777">
        <w:trPr>
          <w:trHeight w:val="251"/>
        </w:trPr>
        <w:tc>
          <w:tcPr>
            <w:tcW w:w="1119" w:type="dxa"/>
          </w:tcPr>
          <w:p w14:paraId="34A96106" w14:textId="77777777" w:rsidR="00671770" w:rsidRDefault="00000000">
            <w:pPr>
              <w:pStyle w:val="TableParagraph"/>
              <w:spacing w:line="232" w:lineRule="exact"/>
              <w:ind w:left="338"/>
            </w:pPr>
            <w:r>
              <w:rPr>
                <w:spacing w:val="-2"/>
              </w:rPr>
              <w:t>1.5.2</w:t>
            </w:r>
          </w:p>
        </w:tc>
        <w:tc>
          <w:tcPr>
            <w:tcW w:w="6536" w:type="dxa"/>
          </w:tcPr>
          <w:p w14:paraId="60FBF96C" w14:textId="77777777" w:rsidR="00671770" w:rsidRDefault="00000000">
            <w:pPr>
              <w:pStyle w:val="TableParagraph"/>
              <w:spacing w:line="232" w:lineRule="exact"/>
            </w:pPr>
            <w:r>
              <w:t>Программ</w:t>
            </w:r>
            <w:r>
              <w:rPr>
                <w:spacing w:val="-11"/>
              </w:rPr>
              <w:t xml:space="preserve"> </w:t>
            </w:r>
            <w:r>
              <w:t>профессиональной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переподготовки</w:t>
            </w:r>
          </w:p>
        </w:tc>
        <w:tc>
          <w:tcPr>
            <w:tcW w:w="2381" w:type="dxa"/>
          </w:tcPr>
          <w:p w14:paraId="3D9C80B2" w14:textId="77777777" w:rsidR="00671770" w:rsidRDefault="00000000">
            <w:pPr>
              <w:pStyle w:val="TableParagraph"/>
              <w:spacing w:line="232" w:lineRule="exact"/>
              <w:ind w:left="13" w:right="3"/>
              <w:jc w:val="center"/>
            </w:pPr>
            <w:r>
              <w:rPr>
                <w:spacing w:val="-10"/>
              </w:rPr>
              <w:t>0</w:t>
            </w:r>
          </w:p>
        </w:tc>
      </w:tr>
      <w:tr w:rsidR="00671770" w14:paraId="0A530647" w14:textId="77777777">
        <w:trPr>
          <w:trHeight w:val="1012"/>
        </w:trPr>
        <w:tc>
          <w:tcPr>
            <w:tcW w:w="1119" w:type="dxa"/>
          </w:tcPr>
          <w:p w14:paraId="41950AF7" w14:textId="77777777" w:rsidR="00671770" w:rsidRDefault="00000000">
            <w:pPr>
              <w:pStyle w:val="TableParagraph"/>
              <w:spacing w:line="251" w:lineRule="exact"/>
              <w:ind w:left="7"/>
              <w:jc w:val="center"/>
            </w:pPr>
            <w:r>
              <w:rPr>
                <w:spacing w:val="-5"/>
              </w:rPr>
              <w:t>1.6</w:t>
            </w:r>
          </w:p>
        </w:tc>
        <w:tc>
          <w:tcPr>
            <w:tcW w:w="6536" w:type="dxa"/>
          </w:tcPr>
          <w:p w14:paraId="0DD28112" w14:textId="77777777" w:rsidR="00671770" w:rsidRDefault="00000000">
            <w:pPr>
              <w:pStyle w:val="TableParagraph"/>
            </w:pPr>
            <w:r>
              <w:t>Удельный</w:t>
            </w:r>
            <w:r>
              <w:rPr>
                <w:spacing w:val="-7"/>
              </w:rPr>
              <w:t xml:space="preserve"> </w:t>
            </w:r>
            <w:r>
              <w:t>вес</w:t>
            </w:r>
            <w:r>
              <w:rPr>
                <w:spacing w:val="-7"/>
              </w:rPr>
              <w:t xml:space="preserve"> </w:t>
            </w:r>
            <w:r>
              <w:t>дополнительных</w:t>
            </w:r>
            <w:r>
              <w:rPr>
                <w:spacing w:val="-7"/>
              </w:rPr>
              <w:t xml:space="preserve"> </w:t>
            </w:r>
            <w:r>
              <w:t>профессиональных</w:t>
            </w:r>
            <w:r>
              <w:rPr>
                <w:spacing w:val="-9"/>
              </w:rPr>
              <w:t xml:space="preserve"> </w:t>
            </w:r>
            <w:r>
              <w:t>программ</w:t>
            </w:r>
            <w:r>
              <w:rPr>
                <w:spacing w:val="-7"/>
              </w:rPr>
              <w:t xml:space="preserve"> </w:t>
            </w:r>
            <w:r>
              <w:t>по приоритетным направлениям развития науки, техники и</w:t>
            </w:r>
          </w:p>
          <w:p w14:paraId="5FAE531F" w14:textId="77777777" w:rsidR="00671770" w:rsidRDefault="00000000">
            <w:pPr>
              <w:pStyle w:val="TableParagraph"/>
              <w:spacing w:line="252" w:lineRule="exact"/>
            </w:pPr>
            <w:r>
              <w:t>технологий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общем</w:t>
            </w:r>
            <w:r>
              <w:rPr>
                <w:spacing w:val="-9"/>
              </w:rPr>
              <w:t xml:space="preserve"> </w:t>
            </w:r>
            <w:r>
              <w:t>количестве</w:t>
            </w:r>
            <w:r>
              <w:rPr>
                <w:spacing w:val="-6"/>
              </w:rPr>
              <w:t xml:space="preserve"> </w:t>
            </w:r>
            <w:r>
              <w:t>реализуемых</w:t>
            </w:r>
            <w:r>
              <w:rPr>
                <w:spacing w:val="-8"/>
              </w:rPr>
              <w:t xml:space="preserve"> </w:t>
            </w:r>
            <w:r>
              <w:t>дополнительных профессиональных программ</w:t>
            </w:r>
          </w:p>
        </w:tc>
        <w:tc>
          <w:tcPr>
            <w:tcW w:w="2381" w:type="dxa"/>
          </w:tcPr>
          <w:p w14:paraId="3DB7C652" w14:textId="77777777" w:rsidR="00671770" w:rsidRDefault="00671770">
            <w:pPr>
              <w:pStyle w:val="TableParagraph"/>
              <w:spacing w:before="124"/>
              <w:ind w:left="0"/>
            </w:pPr>
          </w:p>
          <w:p w14:paraId="4E400D82" w14:textId="77777777" w:rsidR="00671770" w:rsidRDefault="00000000">
            <w:pPr>
              <w:pStyle w:val="TableParagraph"/>
              <w:ind w:left="13" w:right="3"/>
              <w:jc w:val="center"/>
            </w:pPr>
            <w:r>
              <w:rPr>
                <w:spacing w:val="-10"/>
              </w:rPr>
              <w:t>0</w:t>
            </w:r>
          </w:p>
        </w:tc>
      </w:tr>
      <w:tr w:rsidR="00671770" w14:paraId="03C707B8" w14:textId="77777777">
        <w:trPr>
          <w:trHeight w:val="1012"/>
        </w:trPr>
        <w:tc>
          <w:tcPr>
            <w:tcW w:w="1119" w:type="dxa"/>
          </w:tcPr>
          <w:p w14:paraId="2E24814D" w14:textId="77777777" w:rsidR="00671770" w:rsidRDefault="00000000">
            <w:pPr>
              <w:pStyle w:val="TableParagraph"/>
              <w:spacing w:line="251" w:lineRule="exact"/>
              <w:ind w:left="7"/>
              <w:jc w:val="center"/>
            </w:pPr>
            <w:r>
              <w:rPr>
                <w:spacing w:val="-5"/>
              </w:rPr>
              <w:t>1.7</w:t>
            </w:r>
          </w:p>
        </w:tc>
        <w:tc>
          <w:tcPr>
            <w:tcW w:w="6536" w:type="dxa"/>
          </w:tcPr>
          <w:p w14:paraId="49812098" w14:textId="77777777" w:rsidR="00671770" w:rsidRDefault="00000000">
            <w:pPr>
              <w:pStyle w:val="TableParagraph"/>
            </w:pPr>
            <w:r>
              <w:t>Удельный вес дополнительных профессиональных программ, прошедших</w:t>
            </w:r>
            <w:r>
              <w:rPr>
                <w:spacing w:val="-12"/>
              </w:rPr>
              <w:t xml:space="preserve"> </w:t>
            </w:r>
            <w:r>
              <w:t>профессионально-общественную</w:t>
            </w:r>
            <w:r>
              <w:rPr>
                <w:spacing w:val="-12"/>
              </w:rPr>
              <w:t xml:space="preserve"> </w:t>
            </w:r>
            <w:r>
              <w:t>аккредитацию,</w:t>
            </w:r>
            <w:r>
              <w:rPr>
                <w:spacing w:val="-12"/>
              </w:rPr>
              <w:t xml:space="preserve"> </w:t>
            </w:r>
            <w:r>
              <w:t>в общем количестве реализуемых дополнительных</w:t>
            </w:r>
          </w:p>
          <w:p w14:paraId="79CC34D7" w14:textId="77777777" w:rsidR="00671770" w:rsidRDefault="00000000">
            <w:pPr>
              <w:pStyle w:val="TableParagraph"/>
              <w:spacing w:line="235" w:lineRule="exact"/>
            </w:pPr>
            <w:r>
              <w:t>профессиональных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программ</w:t>
            </w:r>
          </w:p>
        </w:tc>
        <w:tc>
          <w:tcPr>
            <w:tcW w:w="2381" w:type="dxa"/>
          </w:tcPr>
          <w:p w14:paraId="2A142334" w14:textId="77777777" w:rsidR="00671770" w:rsidRDefault="00671770">
            <w:pPr>
              <w:pStyle w:val="TableParagraph"/>
              <w:spacing w:before="124"/>
              <w:ind w:left="0"/>
            </w:pPr>
          </w:p>
          <w:p w14:paraId="6197488C" w14:textId="77777777" w:rsidR="00671770" w:rsidRDefault="00000000">
            <w:pPr>
              <w:pStyle w:val="TableParagraph"/>
              <w:ind w:left="13" w:right="3"/>
              <w:jc w:val="center"/>
            </w:pPr>
            <w:r>
              <w:rPr>
                <w:spacing w:val="-10"/>
              </w:rPr>
              <w:t>0</w:t>
            </w:r>
          </w:p>
        </w:tc>
      </w:tr>
      <w:tr w:rsidR="00671770" w14:paraId="51823C2C" w14:textId="77777777">
        <w:trPr>
          <w:trHeight w:val="1010"/>
        </w:trPr>
        <w:tc>
          <w:tcPr>
            <w:tcW w:w="1119" w:type="dxa"/>
          </w:tcPr>
          <w:p w14:paraId="057FBDB1" w14:textId="77777777" w:rsidR="00671770" w:rsidRDefault="00000000">
            <w:pPr>
              <w:pStyle w:val="TableParagraph"/>
              <w:spacing w:line="251" w:lineRule="exact"/>
              <w:ind w:left="7"/>
              <w:jc w:val="center"/>
            </w:pPr>
            <w:r>
              <w:rPr>
                <w:spacing w:val="-5"/>
              </w:rPr>
              <w:t>1.8</w:t>
            </w:r>
          </w:p>
        </w:tc>
        <w:tc>
          <w:tcPr>
            <w:tcW w:w="6536" w:type="dxa"/>
          </w:tcPr>
          <w:p w14:paraId="109CEA59" w14:textId="77777777" w:rsidR="00671770" w:rsidRDefault="00000000">
            <w:pPr>
              <w:pStyle w:val="TableParagraph"/>
              <w:ind w:right="370"/>
              <w:jc w:val="both"/>
            </w:pPr>
            <w:r>
              <w:t>Численность/удельный</w:t>
            </w:r>
            <w:r>
              <w:rPr>
                <w:spacing w:val="-13"/>
              </w:rPr>
              <w:t xml:space="preserve"> </w:t>
            </w:r>
            <w:r>
              <w:t>вес</w:t>
            </w:r>
            <w:r>
              <w:rPr>
                <w:spacing w:val="-13"/>
              </w:rPr>
              <w:t xml:space="preserve"> </w:t>
            </w:r>
            <w:r>
              <w:t>численности</w:t>
            </w:r>
            <w:r>
              <w:rPr>
                <w:spacing w:val="-13"/>
              </w:rPr>
              <w:t xml:space="preserve"> </w:t>
            </w:r>
            <w:r>
              <w:t>научно-педагогических работников, имеющих ученые степени и (или) ученые звания, в общей численности научно-педагогических работников</w:t>
            </w:r>
          </w:p>
          <w:p w14:paraId="6ED710E6" w14:textId="77777777" w:rsidR="00671770" w:rsidRDefault="00000000">
            <w:pPr>
              <w:pStyle w:val="TableParagraph"/>
              <w:spacing w:line="233" w:lineRule="exact"/>
              <w:jc w:val="both"/>
            </w:pPr>
            <w:r>
              <w:t>образовательной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организации</w:t>
            </w:r>
          </w:p>
        </w:tc>
        <w:tc>
          <w:tcPr>
            <w:tcW w:w="2381" w:type="dxa"/>
          </w:tcPr>
          <w:p w14:paraId="4BB04D14" w14:textId="77777777" w:rsidR="00671770" w:rsidRDefault="00671770">
            <w:pPr>
              <w:pStyle w:val="TableParagraph"/>
              <w:spacing w:before="124"/>
              <w:ind w:left="0"/>
            </w:pPr>
          </w:p>
          <w:p w14:paraId="4589C61E" w14:textId="77777777" w:rsidR="00671770" w:rsidRDefault="00000000">
            <w:pPr>
              <w:pStyle w:val="TableParagraph"/>
              <w:ind w:left="13" w:right="3"/>
              <w:jc w:val="center"/>
            </w:pPr>
            <w:r>
              <w:rPr>
                <w:spacing w:val="-10"/>
              </w:rPr>
              <w:t>0</w:t>
            </w:r>
          </w:p>
        </w:tc>
      </w:tr>
      <w:tr w:rsidR="00671770" w14:paraId="0CC8AAED" w14:textId="77777777">
        <w:trPr>
          <w:trHeight w:val="1012"/>
        </w:trPr>
        <w:tc>
          <w:tcPr>
            <w:tcW w:w="1119" w:type="dxa"/>
          </w:tcPr>
          <w:p w14:paraId="0C4B4492" w14:textId="77777777" w:rsidR="00671770" w:rsidRDefault="00000000">
            <w:pPr>
              <w:pStyle w:val="TableParagraph"/>
              <w:spacing w:before="1"/>
              <w:ind w:left="7"/>
              <w:jc w:val="center"/>
            </w:pPr>
            <w:r>
              <w:rPr>
                <w:spacing w:val="-5"/>
              </w:rPr>
              <w:t>1.9</w:t>
            </w:r>
          </w:p>
        </w:tc>
        <w:tc>
          <w:tcPr>
            <w:tcW w:w="6536" w:type="dxa"/>
          </w:tcPr>
          <w:p w14:paraId="3E924DAF" w14:textId="77777777" w:rsidR="00671770" w:rsidRDefault="00000000">
            <w:pPr>
              <w:pStyle w:val="TableParagraph"/>
              <w:spacing w:before="1"/>
            </w:pPr>
            <w:r>
              <w:t>Численность/удельный</w:t>
            </w:r>
            <w:r>
              <w:rPr>
                <w:spacing w:val="-13"/>
              </w:rPr>
              <w:t xml:space="preserve"> </w:t>
            </w:r>
            <w:r>
              <w:t>вес</w:t>
            </w:r>
            <w:r>
              <w:rPr>
                <w:spacing w:val="-13"/>
              </w:rPr>
              <w:t xml:space="preserve"> </w:t>
            </w:r>
            <w:r>
              <w:t>численности</w:t>
            </w:r>
            <w:r>
              <w:rPr>
                <w:spacing w:val="-13"/>
              </w:rPr>
              <w:t xml:space="preserve"> </w:t>
            </w:r>
            <w:r>
              <w:t>научно-педагогических работников, прошедших за отчетный период повышение</w:t>
            </w:r>
          </w:p>
          <w:p w14:paraId="0DBB18B4" w14:textId="77777777" w:rsidR="00671770" w:rsidRDefault="00000000">
            <w:pPr>
              <w:pStyle w:val="TableParagraph"/>
              <w:spacing w:line="254" w:lineRule="exact"/>
            </w:pPr>
            <w:r>
              <w:t>квалификации</w:t>
            </w:r>
            <w:r>
              <w:rPr>
                <w:spacing w:val="-8"/>
              </w:rPr>
              <w:t xml:space="preserve"> </w:t>
            </w:r>
            <w:r>
              <w:t>или</w:t>
            </w:r>
            <w:r>
              <w:rPr>
                <w:spacing w:val="-8"/>
              </w:rPr>
              <w:t xml:space="preserve"> </w:t>
            </w:r>
            <w:r>
              <w:t>профессиональную</w:t>
            </w:r>
            <w:r>
              <w:rPr>
                <w:spacing w:val="-8"/>
              </w:rPr>
              <w:t xml:space="preserve"> </w:t>
            </w:r>
            <w:r>
              <w:t>переподготовку,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9"/>
              </w:rPr>
              <w:t xml:space="preserve"> </w:t>
            </w:r>
            <w:r>
              <w:t>общей численности научно-педагогических работников</w:t>
            </w:r>
          </w:p>
        </w:tc>
        <w:tc>
          <w:tcPr>
            <w:tcW w:w="2381" w:type="dxa"/>
          </w:tcPr>
          <w:p w14:paraId="5DAF7AF8" w14:textId="77777777" w:rsidR="00671770" w:rsidRDefault="00671770">
            <w:pPr>
              <w:pStyle w:val="TableParagraph"/>
              <w:spacing w:before="127"/>
              <w:ind w:left="0"/>
            </w:pPr>
          </w:p>
          <w:p w14:paraId="300D642C" w14:textId="77777777" w:rsidR="00671770" w:rsidRDefault="00000000">
            <w:pPr>
              <w:pStyle w:val="TableParagraph"/>
              <w:ind w:left="13" w:right="4"/>
              <w:jc w:val="center"/>
            </w:pPr>
            <w:r>
              <w:rPr>
                <w:spacing w:val="-2"/>
              </w:rPr>
              <w:t>2/100%</w:t>
            </w:r>
          </w:p>
        </w:tc>
      </w:tr>
      <w:tr w:rsidR="00671770" w14:paraId="4CFBE531" w14:textId="77777777">
        <w:trPr>
          <w:trHeight w:val="1009"/>
        </w:trPr>
        <w:tc>
          <w:tcPr>
            <w:tcW w:w="1119" w:type="dxa"/>
          </w:tcPr>
          <w:p w14:paraId="09520FC1" w14:textId="77777777" w:rsidR="00671770" w:rsidRDefault="00000000">
            <w:pPr>
              <w:pStyle w:val="TableParagraph"/>
              <w:spacing w:line="249" w:lineRule="exact"/>
              <w:ind w:left="365"/>
            </w:pPr>
            <w:r>
              <w:rPr>
                <w:spacing w:val="-4"/>
              </w:rPr>
              <w:t>1.10</w:t>
            </w:r>
          </w:p>
        </w:tc>
        <w:tc>
          <w:tcPr>
            <w:tcW w:w="6536" w:type="dxa"/>
          </w:tcPr>
          <w:p w14:paraId="2C3327CC" w14:textId="77777777" w:rsidR="00671770" w:rsidRDefault="00000000">
            <w:pPr>
              <w:pStyle w:val="TableParagraph"/>
              <w:spacing w:line="249" w:lineRule="exact"/>
            </w:pPr>
            <w:r>
              <w:t>Численность/удельный</w:t>
            </w:r>
            <w:r>
              <w:rPr>
                <w:spacing w:val="-9"/>
              </w:rPr>
              <w:t xml:space="preserve"> </w:t>
            </w:r>
            <w:r>
              <w:t>вес</w:t>
            </w:r>
            <w:r>
              <w:rPr>
                <w:spacing w:val="-9"/>
              </w:rPr>
              <w:t xml:space="preserve"> </w:t>
            </w:r>
            <w:r>
              <w:t>численности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педагогических</w:t>
            </w:r>
          </w:p>
          <w:p w14:paraId="418A77EE" w14:textId="77777777" w:rsidR="00671770" w:rsidRDefault="00000000">
            <w:pPr>
              <w:pStyle w:val="TableParagraph"/>
              <w:spacing w:before="1"/>
            </w:pPr>
            <w:r>
              <w:t>работников,</w:t>
            </w:r>
            <w:r>
              <w:rPr>
                <w:spacing w:val="-9"/>
              </w:rPr>
              <w:t xml:space="preserve"> </w:t>
            </w:r>
            <w:r>
              <w:t>которым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9"/>
              </w:rPr>
              <w:t xml:space="preserve"> </w:t>
            </w:r>
            <w:r>
              <w:t>результатам</w:t>
            </w:r>
            <w:r>
              <w:rPr>
                <w:spacing w:val="-9"/>
              </w:rPr>
              <w:t xml:space="preserve"> </w:t>
            </w:r>
            <w:r>
              <w:t>аттестации</w:t>
            </w:r>
            <w:r>
              <w:rPr>
                <w:spacing w:val="-6"/>
              </w:rPr>
              <w:t xml:space="preserve"> </w:t>
            </w:r>
            <w:r>
              <w:t>присвоена квалификационная категория, в общей численности</w:t>
            </w:r>
          </w:p>
          <w:p w14:paraId="7827AF7D" w14:textId="77777777" w:rsidR="00671770" w:rsidRDefault="00000000">
            <w:pPr>
              <w:pStyle w:val="TableParagraph"/>
              <w:spacing w:before="1" w:line="233" w:lineRule="exact"/>
            </w:pPr>
            <w:r>
              <w:t>педагогических</w:t>
            </w:r>
            <w:r>
              <w:rPr>
                <w:spacing w:val="-9"/>
              </w:rPr>
              <w:t xml:space="preserve"> </w:t>
            </w:r>
            <w:r>
              <w:t>работников,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том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числе:</w:t>
            </w:r>
          </w:p>
        </w:tc>
        <w:tc>
          <w:tcPr>
            <w:tcW w:w="2381" w:type="dxa"/>
          </w:tcPr>
          <w:p w14:paraId="258439EF" w14:textId="77777777" w:rsidR="00671770" w:rsidRDefault="00671770">
            <w:pPr>
              <w:pStyle w:val="TableParagraph"/>
              <w:spacing w:before="124"/>
              <w:ind w:left="0"/>
            </w:pPr>
          </w:p>
          <w:p w14:paraId="5CAF5279" w14:textId="77777777" w:rsidR="00671770" w:rsidRDefault="00000000">
            <w:pPr>
              <w:pStyle w:val="TableParagraph"/>
              <w:ind w:left="13" w:right="3"/>
              <w:jc w:val="center"/>
            </w:pPr>
            <w:r>
              <w:rPr>
                <w:spacing w:val="-10"/>
              </w:rPr>
              <w:t>0</w:t>
            </w:r>
          </w:p>
        </w:tc>
      </w:tr>
      <w:tr w:rsidR="00671770" w14:paraId="5F365DDA" w14:textId="77777777">
        <w:trPr>
          <w:trHeight w:val="253"/>
        </w:trPr>
        <w:tc>
          <w:tcPr>
            <w:tcW w:w="1119" w:type="dxa"/>
          </w:tcPr>
          <w:p w14:paraId="76945E97" w14:textId="77777777" w:rsidR="00671770" w:rsidRDefault="00000000">
            <w:pPr>
              <w:pStyle w:val="TableParagraph"/>
              <w:spacing w:line="234" w:lineRule="exact"/>
              <w:ind w:left="0" w:right="271"/>
              <w:jc w:val="right"/>
            </w:pPr>
            <w:r>
              <w:rPr>
                <w:spacing w:val="-2"/>
              </w:rPr>
              <w:t>1.10.1</w:t>
            </w:r>
          </w:p>
        </w:tc>
        <w:tc>
          <w:tcPr>
            <w:tcW w:w="6536" w:type="dxa"/>
          </w:tcPr>
          <w:p w14:paraId="34FDC63C" w14:textId="77777777" w:rsidR="00671770" w:rsidRDefault="00000000">
            <w:pPr>
              <w:pStyle w:val="TableParagraph"/>
              <w:spacing w:line="234" w:lineRule="exact"/>
            </w:pPr>
            <w:r>
              <w:rPr>
                <w:spacing w:val="-2"/>
              </w:rPr>
              <w:t>Высшая</w:t>
            </w:r>
          </w:p>
        </w:tc>
        <w:tc>
          <w:tcPr>
            <w:tcW w:w="2381" w:type="dxa"/>
          </w:tcPr>
          <w:p w14:paraId="06AABD8C" w14:textId="77777777" w:rsidR="00671770" w:rsidRDefault="00000000">
            <w:pPr>
              <w:pStyle w:val="TableParagraph"/>
              <w:spacing w:line="234" w:lineRule="exact"/>
              <w:ind w:left="13" w:right="3"/>
              <w:jc w:val="center"/>
            </w:pPr>
            <w:r>
              <w:rPr>
                <w:spacing w:val="-10"/>
              </w:rPr>
              <w:t>0</w:t>
            </w:r>
          </w:p>
        </w:tc>
      </w:tr>
      <w:tr w:rsidR="00671770" w14:paraId="1F3E6704" w14:textId="77777777">
        <w:trPr>
          <w:trHeight w:val="251"/>
        </w:trPr>
        <w:tc>
          <w:tcPr>
            <w:tcW w:w="1119" w:type="dxa"/>
          </w:tcPr>
          <w:p w14:paraId="43BB64AA" w14:textId="77777777" w:rsidR="00671770" w:rsidRDefault="00000000">
            <w:pPr>
              <w:pStyle w:val="TableParagraph"/>
              <w:spacing w:line="232" w:lineRule="exact"/>
              <w:ind w:left="0" w:right="271"/>
              <w:jc w:val="right"/>
            </w:pPr>
            <w:r>
              <w:rPr>
                <w:spacing w:val="-2"/>
              </w:rPr>
              <w:t>1.10.2</w:t>
            </w:r>
          </w:p>
        </w:tc>
        <w:tc>
          <w:tcPr>
            <w:tcW w:w="6536" w:type="dxa"/>
          </w:tcPr>
          <w:p w14:paraId="071199E4" w14:textId="77777777" w:rsidR="00671770" w:rsidRDefault="00000000">
            <w:pPr>
              <w:pStyle w:val="TableParagraph"/>
              <w:spacing w:line="232" w:lineRule="exact"/>
            </w:pPr>
            <w:r>
              <w:rPr>
                <w:spacing w:val="-2"/>
              </w:rPr>
              <w:t>Первая</w:t>
            </w:r>
          </w:p>
        </w:tc>
        <w:tc>
          <w:tcPr>
            <w:tcW w:w="2381" w:type="dxa"/>
          </w:tcPr>
          <w:p w14:paraId="494961EC" w14:textId="77777777" w:rsidR="00671770" w:rsidRDefault="00000000">
            <w:pPr>
              <w:pStyle w:val="TableParagraph"/>
              <w:spacing w:line="232" w:lineRule="exact"/>
              <w:ind w:left="13" w:right="3"/>
              <w:jc w:val="center"/>
            </w:pPr>
            <w:r>
              <w:rPr>
                <w:spacing w:val="-10"/>
              </w:rPr>
              <w:t>0</w:t>
            </w:r>
          </w:p>
        </w:tc>
      </w:tr>
      <w:tr w:rsidR="00671770" w14:paraId="376059EC" w14:textId="77777777">
        <w:trPr>
          <w:trHeight w:val="506"/>
        </w:trPr>
        <w:tc>
          <w:tcPr>
            <w:tcW w:w="1119" w:type="dxa"/>
          </w:tcPr>
          <w:p w14:paraId="3802B47C" w14:textId="77777777" w:rsidR="00671770" w:rsidRDefault="00000000">
            <w:pPr>
              <w:pStyle w:val="TableParagraph"/>
              <w:spacing w:line="251" w:lineRule="exact"/>
              <w:ind w:left="365"/>
            </w:pPr>
            <w:r>
              <w:rPr>
                <w:spacing w:val="-4"/>
              </w:rPr>
              <w:t>1.11</w:t>
            </w:r>
          </w:p>
        </w:tc>
        <w:tc>
          <w:tcPr>
            <w:tcW w:w="6536" w:type="dxa"/>
          </w:tcPr>
          <w:p w14:paraId="5AD2BD15" w14:textId="77777777" w:rsidR="00671770" w:rsidRDefault="00000000">
            <w:pPr>
              <w:pStyle w:val="TableParagraph"/>
              <w:spacing w:line="254" w:lineRule="exact"/>
            </w:pPr>
            <w:r>
              <w:t>Средний возраст штатных научно-педагогических работников организации</w:t>
            </w:r>
            <w:r>
              <w:rPr>
                <w:spacing w:val="-11"/>
              </w:rPr>
              <w:t xml:space="preserve"> </w:t>
            </w:r>
            <w:r>
              <w:t>дополнительного</w:t>
            </w:r>
            <w:r>
              <w:rPr>
                <w:spacing w:val="-11"/>
              </w:rPr>
              <w:t xml:space="preserve"> </w:t>
            </w:r>
            <w:r>
              <w:t>профессионального</w:t>
            </w:r>
            <w:r>
              <w:rPr>
                <w:spacing w:val="-14"/>
              </w:rPr>
              <w:t xml:space="preserve"> </w:t>
            </w:r>
            <w:r>
              <w:t>образования</w:t>
            </w:r>
          </w:p>
        </w:tc>
        <w:tc>
          <w:tcPr>
            <w:tcW w:w="2381" w:type="dxa"/>
          </w:tcPr>
          <w:p w14:paraId="61ACA5C5" w14:textId="0543E031" w:rsidR="00671770" w:rsidRDefault="00000000">
            <w:pPr>
              <w:pStyle w:val="TableParagraph"/>
              <w:spacing w:before="125"/>
              <w:ind w:left="13" w:right="3"/>
              <w:jc w:val="center"/>
            </w:pPr>
            <w:r>
              <w:rPr>
                <w:spacing w:val="-5"/>
              </w:rPr>
              <w:t>5</w:t>
            </w:r>
            <w:r w:rsidR="008A11B6">
              <w:rPr>
                <w:spacing w:val="-5"/>
              </w:rPr>
              <w:t>1</w:t>
            </w:r>
          </w:p>
        </w:tc>
      </w:tr>
      <w:tr w:rsidR="00671770" w14:paraId="55FDF68D" w14:textId="77777777">
        <w:trPr>
          <w:trHeight w:val="759"/>
        </w:trPr>
        <w:tc>
          <w:tcPr>
            <w:tcW w:w="1119" w:type="dxa"/>
          </w:tcPr>
          <w:p w14:paraId="06668708" w14:textId="77777777" w:rsidR="00671770" w:rsidRDefault="00000000">
            <w:pPr>
              <w:pStyle w:val="TableParagraph"/>
              <w:spacing w:line="250" w:lineRule="exact"/>
              <w:ind w:left="365"/>
            </w:pPr>
            <w:r>
              <w:rPr>
                <w:spacing w:val="-4"/>
              </w:rPr>
              <w:t>1.12</w:t>
            </w:r>
          </w:p>
        </w:tc>
        <w:tc>
          <w:tcPr>
            <w:tcW w:w="6536" w:type="dxa"/>
          </w:tcPr>
          <w:p w14:paraId="2656FEA5" w14:textId="77777777" w:rsidR="00671770" w:rsidRDefault="00000000">
            <w:pPr>
              <w:pStyle w:val="TableParagraph"/>
              <w:spacing w:line="250" w:lineRule="exact"/>
            </w:pPr>
            <w:r>
              <w:t>Результативность</w:t>
            </w:r>
            <w:r>
              <w:rPr>
                <w:spacing w:val="-13"/>
              </w:rPr>
              <w:t xml:space="preserve"> </w:t>
            </w:r>
            <w:r>
              <w:t>выполнения</w:t>
            </w:r>
            <w:r>
              <w:rPr>
                <w:spacing w:val="-13"/>
              </w:rPr>
              <w:t xml:space="preserve"> </w:t>
            </w:r>
            <w:r>
              <w:t>образовательной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организацией</w:t>
            </w:r>
          </w:p>
          <w:p w14:paraId="7273D761" w14:textId="77777777" w:rsidR="00671770" w:rsidRDefault="00000000">
            <w:pPr>
              <w:pStyle w:val="TableParagraph"/>
              <w:spacing w:line="252" w:lineRule="exact"/>
            </w:pPr>
            <w:r>
              <w:t>государственного</w:t>
            </w:r>
            <w:r>
              <w:rPr>
                <w:spacing w:val="-6"/>
              </w:rPr>
              <w:t xml:space="preserve"> </w:t>
            </w:r>
            <w:r>
              <w:t>задания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части</w:t>
            </w:r>
            <w:r>
              <w:rPr>
                <w:spacing w:val="-7"/>
              </w:rPr>
              <w:t xml:space="preserve"> </w:t>
            </w:r>
            <w:r>
              <w:t>реализации</w:t>
            </w:r>
            <w:r>
              <w:rPr>
                <w:spacing w:val="-9"/>
              </w:rPr>
              <w:t xml:space="preserve"> </w:t>
            </w:r>
            <w:r>
              <w:t>дополнительных профессиональных программ</w:t>
            </w:r>
          </w:p>
        </w:tc>
        <w:tc>
          <w:tcPr>
            <w:tcW w:w="2381" w:type="dxa"/>
          </w:tcPr>
          <w:p w14:paraId="611AA377" w14:textId="77777777" w:rsidR="00671770" w:rsidRDefault="00000000">
            <w:pPr>
              <w:pStyle w:val="TableParagraph"/>
              <w:spacing w:before="251"/>
              <w:ind w:left="13" w:right="3"/>
              <w:jc w:val="center"/>
            </w:pPr>
            <w:r>
              <w:rPr>
                <w:spacing w:val="-10"/>
              </w:rPr>
              <w:t>0</w:t>
            </w:r>
          </w:p>
        </w:tc>
      </w:tr>
      <w:tr w:rsidR="00671770" w14:paraId="2E4BB690" w14:textId="77777777">
        <w:trPr>
          <w:trHeight w:val="251"/>
        </w:trPr>
        <w:tc>
          <w:tcPr>
            <w:tcW w:w="1119" w:type="dxa"/>
          </w:tcPr>
          <w:p w14:paraId="0AE875C3" w14:textId="77777777" w:rsidR="00671770" w:rsidRDefault="00000000">
            <w:pPr>
              <w:pStyle w:val="TableParagraph"/>
              <w:spacing w:line="232" w:lineRule="exact"/>
              <w:ind w:left="105"/>
              <w:rPr>
                <w:b/>
              </w:rPr>
            </w:pPr>
            <w:r>
              <w:rPr>
                <w:b/>
                <w:spacing w:val="-5"/>
              </w:rPr>
              <w:t>2.</w:t>
            </w:r>
          </w:p>
        </w:tc>
        <w:tc>
          <w:tcPr>
            <w:tcW w:w="8917" w:type="dxa"/>
            <w:gridSpan w:val="2"/>
          </w:tcPr>
          <w:p w14:paraId="12FA7AF5" w14:textId="77777777" w:rsidR="00671770" w:rsidRDefault="00000000">
            <w:pPr>
              <w:pStyle w:val="TableParagraph"/>
              <w:spacing w:line="232" w:lineRule="exact"/>
              <w:ind w:left="12"/>
              <w:jc w:val="center"/>
              <w:rPr>
                <w:b/>
              </w:rPr>
            </w:pPr>
            <w:r>
              <w:rPr>
                <w:b/>
                <w:color w:val="25282E"/>
              </w:rPr>
              <w:t>Научно-исследовательская</w:t>
            </w:r>
            <w:r>
              <w:rPr>
                <w:b/>
                <w:color w:val="25282E"/>
                <w:spacing w:val="-13"/>
              </w:rPr>
              <w:t xml:space="preserve"> </w:t>
            </w:r>
            <w:r>
              <w:rPr>
                <w:b/>
                <w:color w:val="25282E"/>
              </w:rPr>
              <w:t>деятельность</w:t>
            </w:r>
            <w:r>
              <w:rPr>
                <w:b/>
                <w:color w:val="25282E"/>
                <w:spacing w:val="-9"/>
              </w:rPr>
              <w:t xml:space="preserve"> </w:t>
            </w:r>
            <w:r>
              <w:rPr>
                <w:b/>
                <w:color w:val="25282E"/>
              </w:rPr>
              <w:t>-</w:t>
            </w:r>
            <w:r>
              <w:rPr>
                <w:b/>
                <w:color w:val="25282E"/>
                <w:spacing w:val="-9"/>
              </w:rPr>
              <w:t xml:space="preserve"> </w:t>
            </w:r>
            <w:r>
              <w:rPr>
                <w:b/>
                <w:color w:val="25282E"/>
                <w:spacing w:val="-10"/>
              </w:rPr>
              <w:t>0</w:t>
            </w:r>
          </w:p>
        </w:tc>
      </w:tr>
      <w:tr w:rsidR="00671770" w14:paraId="01BC41FD" w14:textId="77777777">
        <w:trPr>
          <w:trHeight w:val="314"/>
        </w:trPr>
        <w:tc>
          <w:tcPr>
            <w:tcW w:w="1119" w:type="dxa"/>
          </w:tcPr>
          <w:p w14:paraId="29A77693" w14:textId="77777777" w:rsidR="00671770" w:rsidRDefault="00000000">
            <w:pPr>
              <w:pStyle w:val="TableParagraph"/>
              <w:spacing w:before="1"/>
              <w:ind w:left="105"/>
              <w:rPr>
                <w:b/>
              </w:rPr>
            </w:pPr>
            <w:r>
              <w:rPr>
                <w:b/>
                <w:spacing w:val="-5"/>
              </w:rPr>
              <w:t>3.</w:t>
            </w:r>
          </w:p>
        </w:tc>
        <w:tc>
          <w:tcPr>
            <w:tcW w:w="8917" w:type="dxa"/>
            <w:gridSpan w:val="2"/>
          </w:tcPr>
          <w:p w14:paraId="187CAB17" w14:textId="77777777" w:rsidR="00671770" w:rsidRDefault="00000000">
            <w:pPr>
              <w:pStyle w:val="TableParagraph"/>
              <w:spacing w:before="29"/>
              <w:ind w:left="12" w:right="2"/>
              <w:jc w:val="center"/>
              <w:rPr>
                <w:b/>
              </w:rPr>
            </w:pPr>
            <w:r>
              <w:rPr>
                <w:b/>
                <w:color w:val="25282E"/>
                <w:spacing w:val="-2"/>
              </w:rPr>
              <w:t>Финансово-экономическая</w:t>
            </w:r>
            <w:r>
              <w:rPr>
                <w:b/>
                <w:color w:val="25282E"/>
                <w:spacing w:val="30"/>
              </w:rPr>
              <w:t xml:space="preserve"> </w:t>
            </w:r>
            <w:r>
              <w:rPr>
                <w:b/>
                <w:color w:val="25282E"/>
                <w:spacing w:val="-2"/>
              </w:rPr>
              <w:t>деятельность</w:t>
            </w:r>
          </w:p>
        </w:tc>
      </w:tr>
      <w:tr w:rsidR="00671770" w14:paraId="4F6CB3DE" w14:textId="77777777">
        <w:trPr>
          <w:trHeight w:val="481"/>
        </w:trPr>
        <w:tc>
          <w:tcPr>
            <w:tcW w:w="1119" w:type="dxa"/>
          </w:tcPr>
          <w:p w14:paraId="2E3C35F7" w14:textId="77777777" w:rsidR="00671770" w:rsidRDefault="00000000">
            <w:pPr>
              <w:pStyle w:val="TableParagraph"/>
              <w:spacing w:line="251" w:lineRule="exact"/>
              <w:ind w:left="7"/>
              <w:jc w:val="center"/>
            </w:pPr>
            <w:r>
              <w:rPr>
                <w:spacing w:val="-5"/>
              </w:rPr>
              <w:t>3.1</w:t>
            </w:r>
          </w:p>
        </w:tc>
        <w:tc>
          <w:tcPr>
            <w:tcW w:w="6536" w:type="dxa"/>
          </w:tcPr>
          <w:p w14:paraId="56EF2145" w14:textId="77777777" w:rsidR="00671770" w:rsidRDefault="00000000">
            <w:pPr>
              <w:pStyle w:val="TableParagraph"/>
              <w:spacing w:line="240" w:lineRule="exact"/>
              <w:rPr>
                <w:sz w:val="21"/>
              </w:rPr>
            </w:pPr>
            <w:r>
              <w:rPr>
                <w:sz w:val="21"/>
              </w:rPr>
              <w:t>Доходы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образовательной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организации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по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всем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видам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финансового обеспечения (деятельности)</w:t>
            </w:r>
          </w:p>
        </w:tc>
        <w:tc>
          <w:tcPr>
            <w:tcW w:w="2381" w:type="dxa"/>
          </w:tcPr>
          <w:p w14:paraId="2EDC2B0F" w14:textId="30C1A399" w:rsidR="00671770" w:rsidRDefault="002026F3">
            <w:pPr>
              <w:pStyle w:val="TableParagraph"/>
              <w:spacing w:before="113"/>
              <w:ind w:left="13" w:right="1"/>
              <w:jc w:val="center"/>
            </w:pPr>
            <w:r>
              <w:t>5496</w:t>
            </w:r>
            <w:r w:rsidR="00000000">
              <w:t xml:space="preserve"> тыс.</w:t>
            </w:r>
            <w:r w:rsidR="00000000">
              <w:rPr>
                <w:spacing w:val="-2"/>
              </w:rPr>
              <w:t xml:space="preserve"> </w:t>
            </w:r>
            <w:r w:rsidR="00000000">
              <w:rPr>
                <w:spacing w:val="-4"/>
              </w:rPr>
              <w:t>руб.</w:t>
            </w:r>
          </w:p>
        </w:tc>
      </w:tr>
      <w:tr w:rsidR="00671770" w14:paraId="19165DFB" w14:textId="77777777">
        <w:trPr>
          <w:trHeight w:val="760"/>
        </w:trPr>
        <w:tc>
          <w:tcPr>
            <w:tcW w:w="1119" w:type="dxa"/>
          </w:tcPr>
          <w:p w14:paraId="183D2830" w14:textId="77777777" w:rsidR="00671770" w:rsidRDefault="00000000">
            <w:pPr>
              <w:pStyle w:val="TableParagraph"/>
              <w:spacing w:line="251" w:lineRule="exact"/>
              <w:ind w:left="7"/>
              <w:jc w:val="center"/>
            </w:pPr>
            <w:r>
              <w:rPr>
                <w:spacing w:val="-5"/>
              </w:rPr>
              <w:t>3.2</w:t>
            </w:r>
          </w:p>
        </w:tc>
        <w:tc>
          <w:tcPr>
            <w:tcW w:w="6536" w:type="dxa"/>
          </w:tcPr>
          <w:p w14:paraId="7D3B796C" w14:textId="77777777" w:rsidR="00671770" w:rsidRDefault="00000000">
            <w:pPr>
              <w:pStyle w:val="TableParagraph"/>
            </w:pPr>
            <w:r>
              <w:t>Доходы</w:t>
            </w:r>
            <w:r>
              <w:rPr>
                <w:spacing w:val="-6"/>
              </w:rPr>
              <w:t xml:space="preserve"> </w:t>
            </w:r>
            <w:r>
              <w:t>образовательной</w:t>
            </w:r>
            <w:r>
              <w:rPr>
                <w:spacing w:val="-9"/>
              </w:rPr>
              <w:t xml:space="preserve"> </w:t>
            </w:r>
            <w:r>
              <w:t>организации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всем</w:t>
            </w:r>
            <w:r>
              <w:rPr>
                <w:spacing w:val="-9"/>
              </w:rPr>
              <w:t xml:space="preserve"> </w:t>
            </w:r>
            <w:r>
              <w:t>видам</w:t>
            </w:r>
            <w:r>
              <w:rPr>
                <w:spacing w:val="-6"/>
              </w:rPr>
              <w:t xml:space="preserve"> </w:t>
            </w:r>
            <w:r>
              <w:t>финансового обеспечения (деятельности) в расчете на одного научно-</w:t>
            </w:r>
          </w:p>
          <w:p w14:paraId="6DAE2914" w14:textId="77777777" w:rsidR="00671770" w:rsidRDefault="00000000">
            <w:pPr>
              <w:pStyle w:val="TableParagraph"/>
              <w:spacing w:line="236" w:lineRule="exact"/>
            </w:pPr>
            <w:r>
              <w:t>педагогического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работника</w:t>
            </w:r>
          </w:p>
        </w:tc>
        <w:tc>
          <w:tcPr>
            <w:tcW w:w="2381" w:type="dxa"/>
          </w:tcPr>
          <w:p w14:paraId="4D6AE66A" w14:textId="11CDAD79" w:rsidR="00671770" w:rsidRDefault="002026F3">
            <w:pPr>
              <w:pStyle w:val="TableParagraph"/>
              <w:spacing w:before="253"/>
              <w:ind w:left="13" w:right="1"/>
              <w:jc w:val="center"/>
            </w:pPr>
            <w:r>
              <w:t>2748</w:t>
            </w:r>
            <w:r w:rsidR="00000000">
              <w:t xml:space="preserve"> тыс.</w:t>
            </w:r>
            <w:r w:rsidR="00000000">
              <w:rPr>
                <w:spacing w:val="-2"/>
              </w:rPr>
              <w:t xml:space="preserve"> </w:t>
            </w:r>
            <w:r w:rsidR="00000000">
              <w:rPr>
                <w:spacing w:val="-4"/>
              </w:rPr>
              <w:t>руб.</w:t>
            </w:r>
          </w:p>
        </w:tc>
      </w:tr>
      <w:tr w:rsidR="00671770" w14:paraId="2BAD3B09" w14:textId="77777777">
        <w:trPr>
          <w:trHeight w:val="724"/>
        </w:trPr>
        <w:tc>
          <w:tcPr>
            <w:tcW w:w="1119" w:type="dxa"/>
          </w:tcPr>
          <w:p w14:paraId="0A202820" w14:textId="77777777" w:rsidR="00671770" w:rsidRDefault="00000000">
            <w:pPr>
              <w:pStyle w:val="TableParagraph"/>
              <w:spacing w:line="251" w:lineRule="exact"/>
              <w:ind w:left="7"/>
              <w:jc w:val="center"/>
            </w:pPr>
            <w:r>
              <w:rPr>
                <w:spacing w:val="-5"/>
              </w:rPr>
              <w:t>3.3</w:t>
            </w:r>
          </w:p>
        </w:tc>
        <w:tc>
          <w:tcPr>
            <w:tcW w:w="6536" w:type="dxa"/>
          </w:tcPr>
          <w:p w14:paraId="0EB0011C" w14:textId="77777777" w:rsidR="00671770" w:rsidRDefault="00000000">
            <w:pPr>
              <w:pStyle w:val="TableParagraph"/>
              <w:spacing w:line="242" w:lineRule="exact"/>
              <w:ind w:right="582"/>
              <w:jc w:val="both"/>
              <w:rPr>
                <w:sz w:val="21"/>
              </w:rPr>
            </w:pPr>
            <w:r>
              <w:rPr>
                <w:sz w:val="21"/>
              </w:rPr>
              <w:t>Доходы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образовательной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организации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из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средств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от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приносящей доход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деятельности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в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расчете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на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одного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 xml:space="preserve">научно-педагогического </w:t>
            </w:r>
            <w:r>
              <w:rPr>
                <w:spacing w:val="-2"/>
                <w:sz w:val="21"/>
              </w:rPr>
              <w:t>работника</w:t>
            </w:r>
          </w:p>
        </w:tc>
        <w:tc>
          <w:tcPr>
            <w:tcW w:w="2381" w:type="dxa"/>
          </w:tcPr>
          <w:p w14:paraId="11274C77" w14:textId="51011B94" w:rsidR="00671770" w:rsidRDefault="002026F3">
            <w:pPr>
              <w:pStyle w:val="TableParagraph"/>
              <w:spacing w:before="233"/>
              <w:ind w:left="13" w:right="1"/>
              <w:jc w:val="center"/>
            </w:pPr>
            <w:r>
              <w:t>2748</w:t>
            </w:r>
            <w:r w:rsidR="00000000">
              <w:t xml:space="preserve"> тыс.</w:t>
            </w:r>
            <w:r w:rsidR="00000000">
              <w:rPr>
                <w:spacing w:val="-2"/>
              </w:rPr>
              <w:t xml:space="preserve"> </w:t>
            </w:r>
            <w:r w:rsidR="00000000">
              <w:rPr>
                <w:spacing w:val="-4"/>
              </w:rPr>
              <w:t>руб.</w:t>
            </w:r>
          </w:p>
        </w:tc>
      </w:tr>
    </w:tbl>
    <w:p w14:paraId="2FBE9EE3" w14:textId="77777777" w:rsidR="00671770" w:rsidRDefault="00671770">
      <w:pPr>
        <w:pStyle w:val="TableParagraph"/>
        <w:jc w:val="center"/>
        <w:sectPr w:rsidR="00671770">
          <w:pgSz w:w="11910" w:h="16840"/>
          <w:pgMar w:top="1040" w:right="708" w:bottom="280" w:left="992" w:header="715" w:footer="0" w:gutter="0"/>
          <w:cols w:space="720"/>
        </w:sectPr>
      </w:pPr>
    </w:p>
    <w:p w14:paraId="3EE24368" w14:textId="77777777" w:rsidR="00671770" w:rsidRDefault="00671770">
      <w:pPr>
        <w:pStyle w:val="a3"/>
        <w:spacing w:before="10"/>
        <w:ind w:left="0"/>
        <w:rPr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9"/>
        <w:gridCol w:w="6536"/>
        <w:gridCol w:w="2381"/>
      </w:tblGrid>
      <w:tr w:rsidR="00671770" w14:paraId="31BF5BF3" w14:textId="77777777">
        <w:trPr>
          <w:trHeight w:val="554"/>
        </w:trPr>
        <w:tc>
          <w:tcPr>
            <w:tcW w:w="1119" w:type="dxa"/>
          </w:tcPr>
          <w:p w14:paraId="0940B790" w14:textId="77777777" w:rsidR="00671770" w:rsidRDefault="00000000">
            <w:pPr>
              <w:pStyle w:val="TableParagraph"/>
              <w:spacing w:before="1"/>
              <w:ind w:left="269"/>
              <w:rPr>
                <w:b/>
                <w:sz w:val="24"/>
              </w:rPr>
            </w:pPr>
            <w:r>
              <w:rPr>
                <w:b/>
                <w:sz w:val="24"/>
              </w:rPr>
              <w:t>N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6536" w:type="dxa"/>
          </w:tcPr>
          <w:p w14:paraId="12CECD6E" w14:textId="77777777" w:rsidR="00671770" w:rsidRDefault="00000000">
            <w:pPr>
              <w:pStyle w:val="TableParagraph"/>
              <w:spacing w:before="1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Показатели</w:t>
            </w:r>
          </w:p>
        </w:tc>
        <w:tc>
          <w:tcPr>
            <w:tcW w:w="2381" w:type="dxa"/>
          </w:tcPr>
          <w:p w14:paraId="22ABBEB1" w14:textId="77777777" w:rsidR="00671770" w:rsidRDefault="00000000">
            <w:pPr>
              <w:pStyle w:val="TableParagraph"/>
              <w:spacing w:line="270" w:lineRule="atLeast"/>
              <w:ind w:left="614" w:firstLine="9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Единица измерения</w:t>
            </w:r>
          </w:p>
        </w:tc>
      </w:tr>
      <w:tr w:rsidR="00671770" w14:paraId="75D7BEB9" w14:textId="77777777">
        <w:trPr>
          <w:trHeight w:val="311"/>
        </w:trPr>
        <w:tc>
          <w:tcPr>
            <w:tcW w:w="1119" w:type="dxa"/>
          </w:tcPr>
          <w:p w14:paraId="15375657" w14:textId="77777777" w:rsidR="00671770" w:rsidRDefault="00000000">
            <w:pPr>
              <w:pStyle w:val="TableParagraph"/>
              <w:spacing w:before="1"/>
              <w:ind w:left="105"/>
              <w:rPr>
                <w:b/>
              </w:rPr>
            </w:pPr>
            <w:r>
              <w:rPr>
                <w:b/>
                <w:spacing w:val="-5"/>
              </w:rPr>
              <w:t>4.</w:t>
            </w:r>
          </w:p>
        </w:tc>
        <w:tc>
          <w:tcPr>
            <w:tcW w:w="8917" w:type="dxa"/>
            <w:gridSpan w:val="2"/>
          </w:tcPr>
          <w:p w14:paraId="06F81203" w14:textId="77777777" w:rsidR="00671770" w:rsidRDefault="00000000">
            <w:pPr>
              <w:pStyle w:val="TableParagraph"/>
              <w:spacing w:before="27"/>
              <w:ind w:left="12" w:right="1"/>
              <w:jc w:val="center"/>
              <w:rPr>
                <w:b/>
              </w:rPr>
            </w:pPr>
            <w:r>
              <w:rPr>
                <w:b/>
                <w:color w:val="25282E"/>
                <w:spacing w:val="-2"/>
              </w:rPr>
              <w:t>Инфраструктура</w:t>
            </w:r>
          </w:p>
        </w:tc>
      </w:tr>
      <w:tr w:rsidR="00671770" w14:paraId="145506A8" w14:textId="77777777">
        <w:trPr>
          <w:trHeight w:val="724"/>
        </w:trPr>
        <w:tc>
          <w:tcPr>
            <w:tcW w:w="1119" w:type="dxa"/>
          </w:tcPr>
          <w:p w14:paraId="70BCC3E7" w14:textId="77777777" w:rsidR="00671770" w:rsidRDefault="00000000">
            <w:pPr>
              <w:pStyle w:val="TableParagraph"/>
              <w:spacing w:line="251" w:lineRule="exact"/>
              <w:ind w:left="7"/>
              <w:jc w:val="center"/>
            </w:pPr>
            <w:r>
              <w:rPr>
                <w:spacing w:val="-5"/>
              </w:rPr>
              <w:t>4.1</w:t>
            </w:r>
          </w:p>
        </w:tc>
        <w:tc>
          <w:tcPr>
            <w:tcW w:w="6536" w:type="dxa"/>
          </w:tcPr>
          <w:p w14:paraId="14B46922" w14:textId="77777777" w:rsidR="00671770" w:rsidRDefault="00000000">
            <w:pPr>
              <w:pStyle w:val="TableParagraph"/>
              <w:rPr>
                <w:sz w:val="21"/>
              </w:rPr>
            </w:pPr>
            <w:r>
              <w:rPr>
                <w:sz w:val="21"/>
              </w:rPr>
              <w:t>Общая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площадь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помещений,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в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которых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осуществляется</w:t>
            </w:r>
          </w:p>
          <w:p w14:paraId="68320CB3" w14:textId="77777777" w:rsidR="00671770" w:rsidRDefault="00000000">
            <w:pPr>
              <w:pStyle w:val="TableParagraph"/>
              <w:spacing w:line="240" w:lineRule="exact"/>
              <w:rPr>
                <w:sz w:val="21"/>
              </w:rPr>
            </w:pPr>
            <w:r>
              <w:rPr>
                <w:sz w:val="21"/>
              </w:rPr>
              <w:t>образовательная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деятельность,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в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расчете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на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одного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слушателя,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в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 xml:space="preserve">том </w:t>
            </w:r>
            <w:r>
              <w:rPr>
                <w:spacing w:val="-2"/>
                <w:sz w:val="21"/>
              </w:rPr>
              <w:t>числе:</w:t>
            </w:r>
          </w:p>
        </w:tc>
        <w:tc>
          <w:tcPr>
            <w:tcW w:w="2381" w:type="dxa"/>
          </w:tcPr>
          <w:p w14:paraId="631E1694" w14:textId="77777777" w:rsidR="00671770" w:rsidRDefault="00000000">
            <w:pPr>
              <w:pStyle w:val="TableParagraph"/>
              <w:spacing w:before="236"/>
              <w:ind w:left="13"/>
              <w:jc w:val="center"/>
            </w:pPr>
            <w:r>
              <w:t>2,5</w:t>
            </w:r>
            <w:r>
              <w:rPr>
                <w:spacing w:val="-1"/>
              </w:rPr>
              <w:t xml:space="preserve"> </w:t>
            </w:r>
            <w:r>
              <w:t>кв.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м.</w:t>
            </w:r>
          </w:p>
        </w:tc>
      </w:tr>
      <w:tr w:rsidR="00671770" w14:paraId="54AB0668" w14:textId="77777777">
        <w:trPr>
          <w:trHeight w:val="505"/>
        </w:trPr>
        <w:tc>
          <w:tcPr>
            <w:tcW w:w="1119" w:type="dxa"/>
          </w:tcPr>
          <w:p w14:paraId="1CED1B2C" w14:textId="77777777" w:rsidR="00671770" w:rsidRDefault="00000000">
            <w:pPr>
              <w:pStyle w:val="TableParagraph"/>
              <w:spacing w:line="251" w:lineRule="exact"/>
              <w:ind w:left="338"/>
            </w:pPr>
            <w:r>
              <w:rPr>
                <w:spacing w:val="-2"/>
              </w:rPr>
              <w:t>4.1.1</w:t>
            </w:r>
          </w:p>
        </w:tc>
        <w:tc>
          <w:tcPr>
            <w:tcW w:w="6536" w:type="dxa"/>
          </w:tcPr>
          <w:p w14:paraId="4F382D0B" w14:textId="77777777" w:rsidR="00671770" w:rsidRDefault="00000000">
            <w:pPr>
              <w:pStyle w:val="TableParagraph"/>
              <w:spacing w:line="254" w:lineRule="exact"/>
              <w:ind w:right="101"/>
            </w:pPr>
            <w:r>
              <w:t>Имеющихся</w:t>
            </w:r>
            <w:r>
              <w:rPr>
                <w:spacing w:val="-11"/>
              </w:rPr>
              <w:t xml:space="preserve"> </w:t>
            </w:r>
            <w:r>
              <w:t>у</w:t>
            </w:r>
            <w:r>
              <w:rPr>
                <w:spacing w:val="-7"/>
              </w:rPr>
              <w:t xml:space="preserve"> </w:t>
            </w:r>
            <w:r>
              <w:t>образовательной</w:t>
            </w:r>
            <w:r>
              <w:rPr>
                <w:spacing w:val="-8"/>
              </w:rPr>
              <w:t xml:space="preserve"> </w:t>
            </w:r>
            <w:r>
              <w:t>организации</w:t>
            </w:r>
            <w:r>
              <w:rPr>
                <w:spacing w:val="-7"/>
              </w:rPr>
              <w:t xml:space="preserve"> </w:t>
            </w:r>
            <w:r>
              <w:t>на</w:t>
            </w:r>
            <w:r>
              <w:rPr>
                <w:spacing w:val="-7"/>
              </w:rPr>
              <w:t xml:space="preserve"> </w:t>
            </w:r>
            <w:r>
              <w:t xml:space="preserve">праве </w:t>
            </w:r>
            <w:r>
              <w:rPr>
                <w:spacing w:val="-2"/>
              </w:rPr>
              <w:t>собственности</w:t>
            </w:r>
          </w:p>
        </w:tc>
        <w:tc>
          <w:tcPr>
            <w:tcW w:w="2381" w:type="dxa"/>
          </w:tcPr>
          <w:p w14:paraId="3924D278" w14:textId="77777777" w:rsidR="00671770" w:rsidRDefault="00000000">
            <w:pPr>
              <w:pStyle w:val="TableParagraph"/>
              <w:spacing w:before="125"/>
              <w:ind w:left="13" w:right="3"/>
              <w:jc w:val="center"/>
            </w:pPr>
            <w:r>
              <w:rPr>
                <w:spacing w:val="-10"/>
              </w:rPr>
              <w:t>0</w:t>
            </w:r>
          </w:p>
        </w:tc>
      </w:tr>
      <w:tr w:rsidR="00671770" w14:paraId="01E44818" w14:textId="77777777">
        <w:trPr>
          <w:trHeight w:val="504"/>
        </w:trPr>
        <w:tc>
          <w:tcPr>
            <w:tcW w:w="1119" w:type="dxa"/>
          </w:tcPr>
          <w:p w14:paraId="4021A231" w14:textId="77777777" w:rsidR="00671770" w:rsidRDefault="00000000">
            <w:pPr>
              <w:pStyle w:val="TableParagraph"/>
              <w:spacing w:line="249" w:lineRule="exact"/>
              <w:ind w:left="338"/>
            </w:pPr>
            <w:r>
              <w:rPr>
                <w:spacing w:val="-2"/>
              </w:rPr>
              <w:t>4.1.2</w:t>
            </w:r>
          </w:p>
        </w:tc>
        <w:tc>
          <w:tcPr>
            <w:tcW w:w="6536" w:type="dxa"/>
          </w:tcPr>
          <w:p w14:paraId="6558068B" w14:textId="77777777" w:rsidR="00671770" w:rsidRDefault="00000000">
            <w:pPr>
              <w:pStyle w:val="TableParagraph"/>
              <w:spacing w:line="249" w:lineRule="exact"/>
            </w:pPr>
            <w:r>
              <w:t>Закрепленных</w:t>
            </w:r>
            <w:r>
              <w:rPr>
                <w:spacing w:val="-8"/>
              </w:rPr>
              <w:t xml:space="preserve"> </w:t>
            </w:r>
            <w:r>
              <w:t>за</w:t>
            </w:r>
            <w:r>
              <w:rPr>
                <w:spacing w:val="-8"/>
              </w:rPr>
              <w:t xml:space="preserve"> </w:t>
            </w:r>
            <w:r>
              <w:t>образовательной</w:t>
            </w:r>
            <w:r>
              <w:rPr>
                <w:spacing w:val="-8"/>
              </w:rPr>
              <w:t xml:space="preserve"> </w:t>
            </w:r>
            <w:r>
              <w:t>организацией</w:t>
            </w:r>
            <w:r>
              <w:rPr>
                <w:spacing w:val="-7"/>
              </w:rPr>
              <w:t xml:space="preserve"> </w:t>
            </w:r>
            <w:r>
              <w:t>на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праве</w:t>
            </w:r>
          </w:p>
          <w:p w14:paraId="7CFFED0A" w14:textId="77777777" w:rsidR="00671770" w:rsidRDefault="00000000">
            <w:pPr>
              <w:pStyle w:val="TableParagraph"/>
              <w:spacing w:before="1" w:line="233" w:lineRule="exact"/>
            </w:pPr>
            <w:r>
              <w:t>оперативного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управления</w:t>
            </w:r>
          </w:p>
        </w:tc>
        <w:tc>
          <w:tcPr>
            <w:tcW w:w="2381" w:type="dxa"/>
          </w:tcPr>
          <w:p w14:paraId="0135A414" w14:textId="77777777" w:rsidR="00671770" w:rsidRDefault="00000000">
            <w:pPr>
              <w:pStyle w:val="TableParagraph"/>
              <w:spacing w:before="123"/>
              <w:ind w:left="13" w:right="3"/>
              <w:jc w:val="center"/>
            </w:pPr>
            <w:r>
              <w:rPr>
                <w:spacing w:val="-10"/>
              </w:rPr>
              <w:t>0</w:t>
            </w:r>
          </w:p>
        </w:tc>
      </w:tr>
      <w:tr w:rsidR="00671770" w14:paraId="1DFDAC61" w14:textId="77777777">
        <w:trPr>
          <w:trHeight w:val="505"/>
        </w:trPr>
        <w:tc>
          <w:tcPr>
            <w:tcW w:w="1119" w:type="dxa"/>
          </w:tcPr>
          <w:p w14:paraId="2DAE765F" w14:textId="77777777" w:rsidR="00671770" w:rsidRDefault="00000000">
            <w:pPr>
              <w:pStyle w:val="TableParagraph"/>
              <w:spacing w:line="251" w:lineRule="exact"/>
              <w:ind w:left="338"/>
            </w:pPr>
            <w:r>
              <w:rPr>
                <w:spacing w:val="-2"/>
              </w:rPr>
              <w:t>4.1.3</w:t>
            </w:r>
          </w:p>
        </w:tc>
        <w:tc>
          <w:tcPr>
            <w:tcW w:w="6536" w:type="dxa"/>
          </w:tcPr>
          <w:p w14:paraId="18FFDB96" w14:textId="77777777" w:rsidR="00671770" w:rsidRDefault="00000000">
            <w:pPr>
              <w:pStyle w:val="TableParagraph"/>
              <w:spacing w:line="254" w:lineRule="exact"/>
            </w:pPr>
            <w:r>
              <w:t>Предоставленных</w:t>
            </w:r>
            <w:r>
              <w:rPr>
                <w:spacing w:val="-9"/>
              </w:rPr>
              <w:t xml:space="preserve"> </w:t>
            </w:r>
            <w:r>
              <w:t>образовательной</w:t>
            </w:r>
            <w:r>
              <w:rPr>
                <w:spacing w:val="-9"/>
              </w:rPr>
              <w:t xml:space="preserve"> </w:t>
            </w:r>
            <w:r>
              <w:t>организации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12"/>
              </w:rPr>
              <w:t xml:space="preserve"> </w:t>
            </w:r>
            <w:r>
              <w:t>аренду, безвозмездное пользование</w:t>
            </w:r>
          </w:p>
        </w:tc>
        <w:tc>
          <w:tcPr>
            <w:tcW w:w="2381" w:type="dxa"/>
          </w:tcPr>
          <w:p w14:paraId="2A97D61C" w14:textId="77777777" w:rsidR="00671770" w:rsidRDefault="00000000">
            <w:pPr>
              <w:pStyle w:val="TableParagraph"/>
              <w:spacing w:before="125"/>
              <w:ind w:left="13"/>
              <w:jc w:val="center"/>
            </w:pPr>
            <w:r>
              <w:t>2,5</w:t>
            </w:r>
            <w:r>
              <w:rPr>
                <w:spacing w:val="-1"/>
              </w:rPr>
              <w:t xml:space="preserve"> </w:t>
            </w:r>
            <w:r>
              <w:t>кв.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м.</w:t>
            </w:r>
          </w:p>
        </w:tc>
      </w:tr>
      <w:tr w:rsidR="00671770" w14:paraId="1E043A83" w14:textId="77777777">
        <w:trPr>
          <w:trHeight w:val="1011"/>
        </w:trPr>
        <w:tc>
          <w:tcPr>
            <w:tcW w:w="1119" w:type="dxa"/>
          </w:tcPr>
          <w:p w14:paraId="27CAC9E9" w14:textId="77777777" w:rsidR="00671770" w:rsidRDefault="00000000">
            <w:pPr>
              <w:pStyle w:val="TableParagraph"/>
              <w:spacing w:line="249" w:lineRule="exact"/>
              <w:ind w:left="7"/>
              <w:jc w:val="center"/>
            </w:pPr>
            <w:r>
              <w:rPr>
                <w:spacing w:val="-5"/>
              </w:rPr>
              <w:t>4.2</w:t>
            </w:r>
          </w:p>
        </w:tc>
        <w:tc>
          <w:tcPr>
            <w:tcW w:w="6536" w:type="dxa"/>
          </w:tcPr>
          <w:p w14:paraId="29B0C879" w14:textId="77777777" w:rsidR="00671770" w:rsidRDefault="00000000">
            <w:pPr>
              <w:pStyle w:val="TableParagraph"/>
              <w:spacing w:line="242" w:lineRule="auto"/>
            </w:pPr>
            <w:r>
              <w:t>Количество</w:t>
            </w:r>
            <w:r>
              <w:rPr>
                <w:spacing w:val="-7"/>
              </w:rPr>
              <w:t xml:space="preserve"> </w:t>
            </w:r>
            <w:r>
              <w:t>экземпляров</w:t>
            </w:r>
            <w:r>
              <w:rPr>
                <w:spacing w:val="-11"/>
              </w:rPr>
              <w:t xml:space="preserve"> </w:t>
            </w:r>
            <w:r>
              <w:t>печатных</w:t>
            </w:r>
            <w:r>
              <w:rPr>
                <w:spacing w:val="-7"/>
              </w:rPr>
              <w:t xml:space="preserve"> </w:t>
            </w:r>
            <w:r>
              <w:t>учебных</w:t>
            </w:r>
            <w:r>
              <w:rPr>
                <w:spacing w:val="-7"/>
              </w:rPr>
              <w:t xml:space="preserve"> </w:t>
            </w:r>
            <w:r>
              <w:t>изданий</w:t>
            </w:r>
            <w:r>
              <w:rPr>
                <w:spacing w:val="-8"/>
              </w:rPr>
              <w:t xml:space="preserve"> </w:t>
            </w:r>
            <w:r>
              <w:t>(включая учебники и учебные пособия) из общего количества единиц</w:t>
            </w:r>
          </w:p>
          <w:p w14:paraId="7E079D76" w14:textId="77777777" w:rsidR="00671770" w:rsidRDefault="00000000">
            <w:pPr>
              <w:pStyle w:val="TableParagraph"/>
              <w:spacing w:line="248" w:lineRule="exact"/>
            </w:pPr>
            <w:r>
              <w:t>хранения</w:t>
            </w:r>
            <w:r>
              <w:rPr>
                <w:spacing w:val="-5"/>
              </w:rPr>
              <w:t xml:space="preserve"> </w:t>
            </w:r>
            <w:r>
              <w:t>библиотечного</w:t>
            </w:r>
            <w:r>
              <w:rPr>
                <w:spacing w:val="-7"/>
              </w:rPr>
              <w:t xml:space="preserve"> </w:t>
            </w:r>
            <w:r>
              <w:t>фонда,</w:t>
            </w:r>
            <w:r>
              <w:rPr>
                <w:spacing w:val="-5"/>
              </w:rPr>
              <w:t xml:space="preserve"> </w:t>
            </w:r>
            <w:r>
              <w:t>состоящих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учете,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расчете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на</w:t>
            </w:r>
          </w:p>
          <w:p w14:paraId="0530B5B7" w14:textId="77777777" w:rsidR="00671770" w:rsidRDefault="00000000">
            <w:pPr>
              <w:pStyle w:val="TableParagraph"/>
              <w:spacing w:line="233" w:lineRule="exact"/>
            </w:pPr>
            <w:r>
              <w:t>одного</w:t>
            </w:r>
            <w:r>
              <w:rPr>
                <w:spacing w:val="-2"/>
              </w:rPr>
              <w:t xml:space="preserve"> слушателя</w:t>
            </w:r>
          </w:p>
        </w:tc>
        <w:tc>
          <w:tcPr>
            <w:tcW w:w="2381" w:type="dxa"/>
          </w:tcPr>
          <w:p w14:paraId="38B7D053" w14:textId="77777777" w:rsidR="00671770" w:rsidRDefault="00671770">
            <w:pPr>
              <w:pStyle w:val="TableParagraph"/>
              <w:spacing w:before="122"/>
              <w:ind w:left="0"/>
            </w:pPr>
          </w:p>
          <w:p w14:paraId="7EBFC562" w14:textId="77777777" w:rsidR="00671770" w:rsidRDefault="00000000">
            <w:pPr>
              <w:pStyle w:val="TableParagraph"/>
              <w:ind w:left="13" w:right="1"/>
              <w:jc w:val="center"/>
            </w:pPr>
            <w:r>
              <w:t xml:space="preserve">2 </w:t>
            </w:r>
            <w:r>
              <w:rPr>
                <w:spacing w:val="-2"/>
              </w:rPr>
              <w:t>единицы</w:t>
            </w:r>
          </w:p>
        </w:tc>
      </w:tr>
      <w:tr w:rsidR="00671770" w14:paraId="7F25BE15" w14:textId="77777777">
        <w:trPr>
          <w:trHeight w:val="505"/>
        </w:trPr>
        <w:tc>
          <w:tcPr>
            <w:tcW w:w="1119" w:type="dxa"/>
          </w:tcPr>
          <w:p w14:paraId="23457B73" w14:textId="77777777" w:rsidR="00671770" w:rsidRDefault="00000000">
            <w:pPr>
              <w:pStyle w:val="TableParagraph"/>
              <w:spacing w:line="251" w:lineRule="exact"/>
              <w:ind w:left="7"/>
              <w:jc w:val="center"/>
            </w:pPr>
            <w:r>
              <w:rPr>
                <w:spacing w:val="-5"/>
              </w:rPr>
              <w:t>4.3</w:t>
            </w:r>
          </w:p>
        </w:tc>
        <w:tc>
          <w:tcPr>
            <w:tcW w:w="6536" w:type="dxa"/>
          </w:tcPr>
          <w:p w14:paraId="3B9DA5AC" w14:textId="77777777" w:rsidR="00671770" w:rsidRDefault="00000000">
            <w:pPr>
              <w:pStyle w:val="TableParagraph"/>
              <w:spacing w:line="254" w:lineRule="exact"/>
            </w:pPr>
            <w:r>
              <w:t>Количество</w:t>
            </w:r>
            <w:r>
              <w:rPr>
                <w:spacing w:val="-6"/>
              </w:rPr>
              <w:t xml:space="preserve"> </w:t>
            </w:r>
            <w:r>
              <w:t>электронных</w:t>
            </w:r>
            <w:r>
              <w:rPr>
                <w:spacing w:val="-7"/>
              </w:rPr>
              <w:t xml:space="preserve"> </w:t>
            </w:r>
            <w:r>
              <w:t>учебных</w:t>
            </w:r>
            <w:r>
              <w:rPr>
                <w:spacing w:val="-6"/>
              </w:rPr>
              <w:t xml:space="preserve"> </w:t>
            </w:r>
            <w:r>
              <w:t>изданий</w:t>
            </w:r>
            <w:r>
              <w:rPr>
                <w:spacing w:val="-6"/>
              </w:rPr>
              <w:t xml:space="preserve"> </w:t>
            </w:r>
            <w:r>
              <w:t>(включая</w:t>
            </w:r>
            <w:r>
              <w:rPr>
                <w:spacing w:val="-7"/>
              </w:rPr>
              <w:t xml:space="preserve"> </w:t>
            </w:r>
            <w:r>
              <w:t>учебники</w:t>
            </w:r>
            <w:r>
              <w:rPr>
                <w:spacing w:val="-6"/>
              </w:rPr>
              <w:t xml:space="preserve"> </w:t>
            </w:r>
            <w:r>
              <w:t>и учебные пособия)</w:t>
            </w:r>
          </w:p>
        </w:tc>
        <w:tc>
          <w:tcPr>
            <w:tcW w:w="2381" w:type="dxa"/>
          </w:tcPr>
          <w:p w14:paraId="29E9887C" w14:textId="77777777" w:rsidR="00671770" w:rsidRDefault="00000000">
            <w:pPr>
              <w:pStyle w:val="TableParagraph"/>
              <w:spacing w:before="125"/>
              <w:ind w:left="13" w:right="3"/>
              <w:jc w:val="center"/>
            </w:pPr>
            <w:r>
              <w:t xml:space="preserve">21 </w:t>
            </w:r>
            <w:r>
              <w:rPr>
                <w:spacing w:val="-2"/>
              </w:rPr>
              <w:t>единица</w:t>
            </w:r>
          </w:p>
        </w:tc>
      </w:tr>
      <w:tr w:rsidR="00671770" w14:paraId="75906753" w14:textId="77777777">
        <w:trPr>
          <w:trHeight w:val="758"/>
        </w:trPr>
        <w:tc>
          <w:tcPr>
            <w:tcW w:w="1119" w:type="dxa"/>
          </w:tcPr>
          <w:p w14:paraId="65FA1EF1" w14:textId="77777777" w:rsidR="00671770" w:rsidRDefault="00000000">
            <w:pPr>
              <w:pStyle w:val="TableParagraph"/>
              <w:spacing w:line="249" w:lineRule="exact"/>
              <w:ind w:left="7"/>
              <w:jc w:val="center"/>
            </w:pPr>
            <w:r>
              <w:rPr>
                <w:spacing w:val="-5"/>
              </w:rPr>
              <w:t>4.4</w:t>
            </w:r>
          </w:p>
        </w:tc>
        <w:tc>
          <w:tcPr>
            <w:tcW w:w="6536" w:type="dxa"/>
          </w:tcPr>
          <w:p w14:paraId="4781F25F" w14:textId="77777777" w:rsidR="00671770" w:rsidRDefault="00000000">
            <w:pPr>
              <w:pStyle w:val="TableParagraph"/>
              <w:spacing w:line="249" w:lineRule="exact"/>
            </w:pPr>
            <w:r>
              <w:t>Численность/удельный</w:t>
            </w:r>
            <w:r>
              <w:rPr>
                <w:spacing w:val="-10"/>
              </w:rPr>
              <w:t xml:space="preserve"> </w:t>
            </w:r>
            <w:r>
              <w:t>вес</w:t>
            </w:r>
            <w:r>
              <w:rPr>
                <w:spacing w:val="-9"/>
              </w:rPr>
              <w:t xml:space="preserve"> </w:t>
            </w:r>
            <w:r>
              <w:t>численности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слушателей,</w:t>
            </w:r>
          </w:p>
          <w:p w14:paraId="5F3BF2CA" w14:textId="77777777" w:rsidR="00671770" w:rsidRDefault="00000000">
            <w:pPr>
              <w:pStyle w:val="TableParagraph"/>
              <w:spacing w:line="252" w:lineRule="exact"/>
            </w:pPr>
            <w:r>
              <w:t>проживающих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общежитиях,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общей</w:t>
            </w:r>
            <w:r>
              <w:rPr>
                <w:spacing w:val="-5"/>
              </w:rPr>
              <w:t xml:space="preserve"> </w:t>
            </w:r>
            <w:r>
              <w:t>численности</w:t>
            </w:r>
            <w:r>
              <w:rPr>
                <w:spacing w:val="-9"/>
              </w:rPr>
              <w:t xml:space="preserve"> </w:t>
            </w:r>
            <w:r>
              <w:t>слушателей, нуждающихся в общежитиях</w:t>
            </w:r>
          </w:p>
        </w:tc>
        <w:tc>
          <w:tcPr>
            <w:tcW w:w="2381" w:type="dxa"/>
          </w:tcPr>
          <w:p w14:paraId="19DE05C7" w14:textId="77777777" w:rsidR="00671770" w:rsidRDefault="00000000">
            <w:pPr>
              <w:pStyle w:val="TableParagraph"/>
              <w:spacing w:before="251"/>
              <w:ind w:left="13" w:right="3"/>
              <w:jc w:val="center"/>
            </w:pPr>
            <w:r>
              <w:rPr>
                <w:spacing w:val="-10"/>
              </w:rPr>
              <w:t>0</w:t>
            </w:r>
          </w:p>
        </w:tc>
      </w:tr>
    </w:tbl>
    <w:p w14:paraId="3FD8D8A8" w14:textId="77777777" w:rsidR="00631CA8" w:rsidRDefault="00631CA8"/>
    <w:sectPr w:rsidR="00631CA8">
      <w:pgSz w:w="11910" w:h="16840"/>
      <w:pgMar w:top="1040" w:right="708" w:bottom="280" w:left="992" w:header="71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183800" w14:textId="77777777" w:rsidR="00631CA8" w:rsidRDefault="00631CA8">
      <w:r>
        <w:separator/>
      </w:r>
    </w:p>
  </w:endnote>
  <w:endnote w:type="continuationSeparator" w:id="0">
    <w:p w14:paraId="2D812CC4" w14:textId="77777777" w:rsidR="00631CA8" w:rsidRDefault="00631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5C1028" w14:textId="77777777" w:rsidR="00631CA8" w:rsidRDefault="00631CA8">
      <w:r>
        <w:separator/>
      </w:r>
    </w:p>
  </w:footnote>
  <w:footnote w:type="continuationSeparator" w:id="0">
    <w:p w14:paraId="0B281833" w14:textId="77777777" w:rsidR="00631CA8" w:rsidRDefault="00631C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FF70A" w14:textId="77777777" w:rsidR="00671770" w:rsidRDefault="00000000">
    <w:pPr>
      <w:pStyle w:val="a3"/>
      <w:spacing w:line="14" w:lineRule="auto"/>
      <w:ind w:left="0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279616" behindDoc="1" locked="0" layoutInCell="1" allowOverlap="1" wp14:anchorId="0C6A8F9F" wp14:editId="6F146ED9">
              <wp:simplePos x="0" y="0"/>
              <wp:positionH relativeFrom="page">
                <wp:posOffset>3984371</wp:posOffset>
              </wp:positionH>
              <wp:positionV relativeFrom="page">
                <wp:posOffset>441705</wp:posOffset>
              </wp:positionV>
              <wp:extent cx="146050" cy="1524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6050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DED5B7C" w14:textId="77777777" w:rsidR="00671770" w:rsidRDefault="00000000">
                          <w:pPr>
                            <w:spacing w:before="12"/>
                            <w:ind w:left="60"/>
                            <w:rPr>
                              <w:sz w:val="18"/>
                            </w:rPr>
                          </w:pPr>
                          <w:r>
                            <w:rPr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8"/>
                            </w:rPr>
                            <w:t>2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6A8F9F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313.75pt;margin-top:34.8pt;width:11.5pt;height:12pt;z-index:-16036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" filled="f" stroked="f">
              <v:textbox inset="0,0,0,0">
                <w:txbxContent>
                  <w:p w14:paraId="7DED5B7C" w14:textId="77777777" w:rsidR="00671770" w:rsidRDefault="00000000">
                    <w:pPr>
                      <w:spacing w:before="12"/>
                      <w:ind w:left="60"/>
                      <w:rPr>
                        <w:sz w:val="18"/>
                      </w:rPr>
                    </w:pPr>
                    <w:r>
                      <w:rPr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spacing w:val="-10"/>
                        <w:sz w:val="18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spacing w:val="-10"/>
                        <w:sz w:val="18"/>
                      </w:rPr>
                      <w:t>2</w:t>
                    </w:r>
                    <w:r>
                      <w:rPr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652425"/>
    <w:multiLevelType w:val="hybridMultilevel"/>
    <w:tmpl w:val="920C7F9A"/>
    <w:lvl w:ilvl="0" w:tplc="98C8A2FA">
      <w:numFmt w:val="bullet"/>
      <w:lvlText w:val=""/>
      <w:lvlJc w:val="left"/>
      <w:pPr>
        <w:ind w:left="107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E18D8EC">
      <w:numFmt w:val="bullet"/>
      <w:lvlText w:val="•"/>
      <w:lvlJc w:val="left"/>
      <w:pPr>
        <w:ind w:left="1974" w:hanging="360"/>
      </w:pPr>
      <w:rPr>
        <w:rFonts w:hint="default"/>
        <w:lang w:val="ru-RU" w:eastAsia="en-US" w:bidi="ar-SA"/>
      </w:rPr>
    </w:lvl>
    <w:lvl w:ilvl="2" w:tplc="7B784450">
      <w:numFmt w:val="bullet"/>
      <w:lvlText w:val="•"/>
      <w:lvlJc w:val="left"/>
      <w:pPr>
        <w:ind w:left="2889" w:hanging="360"/>
      </w:pPr>
      <w:rPr>
        <w:rFonts w:hint="default"/>
        <w:lang w:val="ru-RU" w:eastAsia="en-US" w:bidi="ar-SA"/>
      </w:rPr>
    </w:lvl>
    <w:lvl w:ilvl="3" w:tplc="3D7ACE26">
      <w:numFmt w:val="bullet"/>
      <w:lvlText w:val="•"/>
      <w:lvlJc w:val="left"/>
      <w:pPr>
        <w:ind w:left="3803" w:hanging="360"/>
      </w:pPr>
      <w:rPr>
        <w:rFonts w:hint="default"/>
        <w:lang w:val="ru-RU" w:eastAsia="en-US" w:bidi="ar-SA"/>
      </w:rPr>
    </w:lvl>
    <w:lvl w:ilvl="4" w:tplc="36607B90">
      <w:numFmt w:val="bullet"/>
      <w:lvlText w:val="•"/>
      <w:lvlJc w:val="left"/>
      <w:pPr>
        <w:ind w:left="4718" w:hanging="360"/>
      </w:pPr>
      <w:rPr>
        <w:rFonts w:hint="default"/>
        <w:lang w:val="ru-RU" w:eastAsia="en-US" w:bidi="ar-SA"/>
      </w:rPr>
    </w:lvl>
    <w:lvl w:ilvl="5" w:tplc="A738BDD8">
      <w:numFmt w:val="bullet"/>
      <w:lvlText w:val="•"/>
      <w:lvlJc w:val="left"/>
      <w:pPr>
        <w:ind w:left="5633" w:hanging="360"/>
      </w:pPr>
      <w:rPr>
        <w:rFonts w:hint="default"/>
        <w:lang w:val="ru-RU" w:eastAsia="en-US" w:bidi="ar-SA"/>
      </w:rPr>
    </w:lvl>
    <w:lvl w:ilvl="6" w:tplc="B2167346">
      <w:numFmt w:val="bullet"/>
      <w:lvlText w:val="•"/>
      <w:lvlJc w:val="left"/>
      <w:pPr>
        <w:ind w:left="6547" w:hanging="360"/>
      </w:pPr>
      <w:rPr>
        <w:rFonts w:hint="default"/>
        <w:lang w:val="ru-RU" w:eastAsia="en-US" w:bidi="ar-SA"/>
      </w:rPr>
    </w:lvl>
    <w:lvl w:ilvl="7" w:tplc="E55816EE">
      <w:numFmt w:val="bullet"/>
      <w:lvlText w:val="•"/>
      <w:lvlJc w:val="left"/>
      <w:pPr>
        <w:ind w:left="7462" w:hanging="360"/>
      </w:pPr>
      <w:rPr>
        <w:rFonts w:hint="default"/>
        <w:lang w:val="ru-RU" w:eastAsia="en-US" w:bidi="ar-SA"/>
      </w:rPr>
    </w:lvl>
    <w:lvl w:ilvl="8" w:tplc="0908E8F4">
      <w:numFmt w:val="bullet"/>
      <w:lvlText w:val="•"/>
      <w:lvlJc w:val="left"/>
      <w:pPr>
        <w:ind w:left="8377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1BAD6B8A"/>
    <w:multiLevelType w:val="hybridMultilevel"/>
    <w:tmpl w:val="C66CC07C"/>
    <w:lvl w:ilvl="0" w:tplc="F5F8DA58">
      <w:start w:val="1"/>
      <w:numFmt w:val="decimal"/>
      <w:lvlText w:val="%1."/>
      <w:lvlJc w:val="left"/>
      <w:pPr>
        <w:ind w:left="107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65002FC">
      <w:numFmt w:val="bullet"/>
      <w:lvlText w:val="•"/>
      <w:lvlJc w:val="left"/>
      <w:pPr>
        <w:ind w:left="1974" w:hanging="360"/>
      </w:pPr>
      <w:rPr>
        <w:rFonts w:hint="default"/>
        <w:lang w:val="ru-RU" w:eastAsia="en-US" w:bidi="ar-SA"/>
      </w:rPr>
    </w:lvl>
    <w:lvl w:ilvl="2" w:tplc="F67A2F94">
      <w:numFmt w:val="bullet"/>
      <w:lvlText w:val="•"/>
      <w:lvlJc w:val="left"/>
      <w:pPr>
        <w:ind w:left="2889" w:hanging="360"/>
      </w:pPr>
      <w:rPr>
        <w:rFonts w:hint="default"/>
        <w:lang w:val="ru-RU" w:eastAsia="en-US" w:bidi="ar-SA"/>
      </w:rPr>
    </w:lvl>
    <w:lvl w:ilvl="3" w:tplc="C994D66C">
      <w:numFmt w:val="bullet"/>
      <w:lvlText w:val="•"/>
      <w:lvlJc w:val="left"/>
      <w:pPr>
        <w:ind w:left="3803" w:hanging="360"/>
      </w:pPr>
      <w:rPr>
        <w:rFonts w:hint="default"/>
        <w:lang w:val="ru-RU" w:eastAsia="en-US" w:bidi="ar-SA"/>
      </w:rPr>
    </w:lvl>
    <w:lvl w:ilvl="4" w:tplc="72CEBDAC">
      <w:numFmt w:val="bullet"/>
      <w:lvlText w:val="•"/>
      <w:lvlJc w:val="left"/>
      <w:pPr>
        <w:ind w:left="4718" w:hanging="360"/>
      </w:pPr>
      <w:rPr>
        <w:rFonts w:hint="default"/>
        <w:lang w:val="ru-RU" w:eastAsia="en-US" w:bidi="ar-SA"/>
      </w:rPr>
    </w:lvl>
    <w:lvl w:ilvl="5" w:tplc="FC141B7C">
      <w:numFmt w:val="bullet"/>
      <w:lvlText w:val="•"/>
      <w:lvlJc w:val="left"/>
      <w:pPr>
        <w:ind w:left="5633" w:hanging="360"/>
      </w:pPr>
      <w:rPr>
        <w:rFonts w:hint="default"/>
        <w:lang w:val="ru-RU" w:eastAsia="en-US" w:bidi="ar-SA"/>
      </w:rPr>
    </w:lvl>
    <w:lvl w:ilvl="6" w:tplc="E4484E32">
      <w:numFmt w:val="bullet"/>
      <w:lvlText w:val="•"/>
      <w:lvlJc w:val="left"/>
      <w:pPr>
        <w:ind w:left="6547" w:hanging="360"/>
      </w:pPr>
      <w:rPr>
        <w:rFonts w:hint="default"/>
        <w:lang w:val="ru-RU" w:eastAsia="en-US" w:bidi="ar-SA"/>
      </w:rPr>
    </w:lvl>
    <w:lvl w:ilvl="7" w:tplc="28F81EE2">
      <w:numFmt w:val="bullet"/>
      <w:lvlText w:val="•"/>
      <w:lvlJc w:val="left"/>
      <w:pPr>
        <w:ind w:left="7462" w:hanging="360"/>
      </w:pPr>
      <w:rPr>
        <w:rFonts w:hint="default"/>
        <w:lang w:val="ru-RU" w:eastAsia="en-US" w:bidi="ar-SA"/>
      </w:rPr>
    </w:lvl>
    <w:lvl w:ilvl="8" w:tplc="0B2877D8">
      <w:numFmt w:val="bullet"/>
      <w:lvlText w:val="•"/>
      <w:lvlJc w:val="left"/>
      <w:pPr>
        <w:ind w:left="8377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48D72420"/>
    <w:multiLevelType w:val="hybridMultilevel"/>
    <w:tmpl w:val="32AEB600"/>
    <w:lvl w:ilvl="0" w:tplc="A49A4426">
      <w:numFmt w:val="bullet"/>
      <w:lvlText w:val=""/>
      <w:lvlJc w:val="left"/>
      <w:pPr>
        <w:ind w:left="107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B60E7A4">
      <w:numFmt w:val="bullet"/>
      <w:lvlText w:val="•"/>
      <w:lvlJc w:val="left"/>
      <w:pPr>
        <w:ind w:left="1974" w:hanging="360"/>
      </w:pPr>
      <w:rPr>
        <w:rFonts w:hint="default"/>
        <w:lang w:val="ru-RU" w:eastAsia="en-US" w:bidi="ar-SA"/>
      </w:rPr>
    </w:lvl>
    <w:lvl w:ilvl="2" w:tplc="3362BF2A">
      <w:numFmt w:val="bullet"/>
      <w:lvlText w:val="•"/>
      <w:lvlJc w:val="left"/>
      <w:pPr>
        <w:ind w:left="2889" w:hanging="360"/>
      </w:pPr>
      <w:rPr>
        <w:rFonts w:hint="default"/>
        <w:lang w:val="ru-RU" w:eastAsia="en-US" w:bidi="ar-SA"/>
      </w:rPr>
    </w:lvl>
    <w:lvl w:ilvl="3" w:tplc="22F6BFDA">
      <w:numFmt w:val="bullet"/>
      <w:lvlText w:val="•"/>
      <w:lvlJc w:val="left"/>
      <w:pPr>
        <w:ind w:left="3803" w:hanging="360"/>
      </w:pPr>
      <w:rPr>
        <w:rFonts w:hint="default"/>
        <w:lang w:val="ru-RU" w:eastAsia="en-US" w:bidi="ar-SA"/>
      </w:rPr>
    </w:lvl>
    <w:lvl w:ilvl="4" w:tplc="C952F7F0">
      <w:numFmt w:val="bullet"/>
      <w:lvlText w:val="•"/>
      <w:lvlJc w:val="left"/>
      <w:pPr>
        <w:ind w:left="4718" w:hanging="360"/>
      </w:pPr>
      <w:rPr>
        <w:rFonts w:hint="default"/>
        <w:lang w:val="ru-RU" w:eastAsia="en-US" w:bidi="ar-SA"/>
      </w:rPr>
    </w:lvl>
    <w:lvl w:ilvl="5" w:tplc="65249C82">
      <w:numFmt w:val="bullet"/>
      <w:lvlText w:val="•"/>
      <w:lvlJc w:val="left"/>
      <w:pPr>
        <w:ind w:left="5633" w:hanging="360"/>
      </w:pPr>
      <w:rPr>
        <w:rFonts w:hint="default"/>
        <w:lang w:val="ru-RU" w:eastAsia="en-US" w:bidi="ar-SA"/>
      </w:rPr>
    </w:lvl>
    <w:lvl w:ilvl="6" w:tplc="D4346540">
      <w:numFmt w:val="bullet"/>
      <w:lvlText w:val="•"/>
      <w:lvlJc w:val="left"/>
      <w:pPr>
        <w:ind w:left="6547" w:hanging="360"/>
      </w:pPr>
      <w:rPr>
        <w:rFonts w:hint="default"/>
        <w:lang w:val="ru-RU" w:eastAsia="en-US" w:bidi="ar-SA"/>
      </w:rPr>
    </w:lvl>
    <w:lvl w:ilvl="7" w:tplc="E434281A">
      <w:numFmt w:val="bullet"/>
      <w:lvlText w:val="•"/>
      <w:lvlJc w:val="left"/>
      <w:pPr>
        <w:ind w:left="7462" w:hanging="360"/>
      </w:pPr>
      <w:rPr>
        <w:rFonts w:hint="default"/>
        <w:lang w:val="ru-RU" w:eastAsia="en-US" w:bidi="ar-SA"/>
      </w:rPr>
    </w:lvl>
    <w:lvl w:ilvl="8" w:tplc="BBE270B6">
      <w:numFmt w:val="bullet"/>
      <w:lvlText w:val="•"/>
      <w:lvlJc w:val="left"/>
      <w:pPr>
        <w:ind w:left="8377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5CC7056E"/>
    <w:multiLevelType w:val="multilevel"/>
    <w:tmpl w:val="F454E0D8"/>
    <w:lvl w:ilvl="0">
      <w:start w:val="1"/>
      <w:numFmt w:val="decimal"/>
      <w:lvlText w:val="%1."/>
      <w:lvlJc w:val="left"/>
      <w:pPr>
        <w:ind w:left="1010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30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4"/>
        <w:sz w:val="24"/>
        <w:szCs w:val="24"/>
        <w:u w:val="single" w:color="000000"/>
        <w:lang w:val="ru-RU" w:eastAsia="en-US" w:bidi="ar-SA"/>
      </w:rPr>
    </w:lvl>
    <w:lvl w:ilvl="2">
      <w:numFmt w:val="bullet"/>
      <w:lvlText w:val=""/>
      <w:lvlJc w:val="left"/>
      <w:pPr>
        <w:ind w:left="107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"/>
      <w:lvlJc w:val="left"/>
      <w:pPr>
        <w:ind w:left="710" w:hanging="32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435" w:hanging="32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730" w:hanging="32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025" w:hanging="32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320" w:hanging="32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16" w:hanging="327"/>
      </w:pPr>
      <w:rPr>
        <w:rFonts w:hint="default"/>
        <w:lang w:val="ru-RU" w:eastAsia="en-US" w:bidi="ar-SA"/>
      </w:rPr>
    </w:lvl>
  </w:abstractNum>
  <w:num w:numId="1" w16cid:durableId="1219782902">
    <w:abstractNumId w:val="1"/>
  </w:num>
  <w:num w:numId="2" w16cid:durableId="1472334064">
    <w:abstractNumId w:val="2"/>
  </w:num>
  <w:num w:numId="3" w16cid:durableId="2026134646">
    <w:abstractNumId w:val="0"/>
  </w:num>
  <w:num w:numId="4" w16cid:durableId="8731586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71770"/>
    <w:rsid w:val="000A4382"/>
    <w:rsid w:val="002026F3"/>
    <w:rsid w:val="005B5D9E"/>
    <w:rsid w:val="00631CA8"/>
    <w:rsid w:val="00671770"/>
    <w:rsid w:val="006755C2"/>
    <w:rsid w:val="008A1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33BFF"/>
  <w15:docId w15:val="{9FF3D954-F08D-4512-B074-EF172EE13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950" w:hanging="24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710"/>
    </w:pPr>
    <w:rPr>
      <w:sz w:val="24"/>
      <w:szCs w:val="24"/>
    </w:rPr>
  </w:style>
  <w:style w:type="paragraph" w:styleId="a4">
    <w:name w:val="Title"/>
    <w:basedOn w:val="a"/>
    <w:uiPriority w:val="10"/>
    <w:qFormat/>
    <w:pPr>
      <w:ind w:left="2208" w:right="1639"/>
      <w:jc w:val="center"/>
    </w:pPr>
    <w:rPr>
      <w:sz w:val="40"/>
      <w:szCs w:val="40"/>
    </w:rPr>
  </w:style>
  <w:style w:type="paragraph" w:styleId="a5">
    <w:name w:val="List Paragraph"/>
    <w:basedOn w:val="a"/>
    <w:uiPriority w:val="1"/>
    <w:qFormat/>
    <w:pPr>
      <w:ind w:left="1069" w:hanging="360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191362.108367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umc-sova.com/" TargetMode="Externa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garantf1://70191362.108367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8</Pages>
  <Words>2768</Words>
  <Characters>15784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Алексей Сергейчев</cp:lastModifiedBy>
  <cp:revision>4</cp:revision>
  <dcterms:created xsi:type="dcterms:W3CDTF">2026-03-22T11:37:00Z</dcterms:created>
  <dcterms:modified xsi:type="dcterms:W3CDTF">2026-03-22T12:07:00Z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2025-03-19T00:00:00Z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2026-03-22T00:00:00Z</vt:filetime>
  </property>
  <property fmtid="{D5CDD505-2E9C-101B-9397-08002B2CF9AE}" pid="5" name="Producer">
    <vt:lpwstr>Microsoft® Word 2019</vt:lpwstr>
  </property>
</Properties>
</file>